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1D4" w:rsidRDefault="00705617">
      <w:pPr>
        <w:jc w:val="center"/>
        <w:rPr>
          <w:rFonts w:ascii="Century Gothic" w:eastAsia="Century Gothic" w:hAnsi="Century Gothic" w:cs="Century Gothic"/>
          <w:sz w:val="28"/>
          <w:szCs w:val="28"/>
          <w:u w:val="single"/>
        </w:rPr>
      </w:pPr>
      <w:r>
        <w:rPr>
          <w:rFonts w:ascii="Century Gothic" w:eastAsia="Century Gothic" w:hAnsi="Century Gothic" w:cs="Century Gothic"/>
          <w:b/>
          <w:sz w:val="28"/>
          <w:szCs w:val="28"/>
          <w:u w:val="single"/>
        </w:rPr>
        <w:t>Hawks Class</w:t>
      </w:r>
      <w:r w:rsidR="00C00167">
        <w:rPr>
          <w:rFonts w:ascii="Century Gothic" w:eastAsia="Century Gothic" w:hAnsi="Century Gothic" w:cs="Century Gothic"/>
          <w:b/>
          <w:sz w:val="28"/>
          <w:szCs w:val="28"/>
          <w:u w:val="single"/>
        </w:rPr>
        <w:t xml:space="preserve"> Challenge H</w:t>
      </w:r>
      <w:r w:rsidR="00941278">
        <w:rPr>
          <w:rFonts w:ascii="Century Gothic" w:eastAsia="Century Gothic" w:hAnsi="Century Gothic" w:cs="Century Gothic"/>
          <w:b/>
          <w:sz w:val="28"/>
          <w:szCs w:val="28"/>
          <w:u w:val="single"/>
        </w:rPr>
        <w:t xml:space="preserve">omework </w:t>
      </w:r>
      <w:r w:rsidR="00314434">
        <w:rPr>
          <w:rFonts w:ascii="Century Gothic" w:eastAsia="Century Gothic" w:hAnsi="Century Gothic" w:cs="Century Gothic"/>
          <w:b/>
          <w:sz w:val="28"/>
          <w:szCs w:val="28"/>
          <w:u w:val="single"/>
        </w:rPr>
        <w:t>S</w:t>
      </w:r>
      <w:r w:rsidR="00271E65">
        <w:rPr>
          <w:rFonts w:ascii="Century Gothic" w:eastAsia="Century Gothic" w:hAnsi="Century Gothic" w:cs="Century Gothic"/>
          <w:b/>
          <w:sz w:val="28"/>
          <w:szCs w:val="28"/>
          <w:u w:val="single"/>
        </w:rPr>
        <w:t>ummer</w:t>
      </w:r>
      <w:r w:rsidR="00314434">
        <w:rPr>
          <w:rFonts w:ascii="Century Gothic" w:eastAsia="Century Gothic" w:hAnsi="Century Gothic" w:cs="Century Gothic"/>
          <w:b/>
          <w:sz w:val="28"/>
          <w:szCs w:val="28"/>
          <w:u w:val="single"/>
        </w:rPr>
        <w:t xml:space="preserve"> </w:t>
      </w:r>
      <w:r w:rsidR="00271E65">
        <w:rPr>
          <w:rFonts w:ascii="Century Gothic" w:eastAsia="Century Gothic" w:hAnsi="Century Gothic" w:cs="Century Gothic"/>
          <w:b/>
          <w:sz w:val="28"/>
          <w:szCs w:val="28"/>
          <w:u w:val="single"/>
        </w:rPr>
        <w:t>1</w:t>
      </w:r>
      <w:r w:rsidR="0053751D">
        <w:rPr>
          <w:rFonts w:ascii="Century Gothic" w:eastAsia="Century Gothic" w:hAnsi="Century Gothic" w:cs="Century Gothic"/>
          <w:b/>
          <w:sz w:val="28"/>
          <w:szCs w:val="28"/>
          <w:u w:val="single"/>
        </w:rPr>
        <w:t xml:space="preserve"> – </w:t>
      </w:r>
      <w:r w:rsidR="00271E65">
        <w:rPr>
          <w:rFonts w:ascii="Century Gothic" w:eastAsia="Century Gothic" w:hAnsi="Century Gothic" w:cs="Century Gothic"/>
          <w:b/>
          <w:sz w:val="28"/>
          <w:szCs w:val="28"/>
          <w:u w:val="single"/>
        </w:rPr>
        <w:t>Ancient Egyptians</w:t>
      </w:r>
    </w:p>
    <w:p w:rsidR="000331D4" w:rsidRDefault="000331D4">
      <w:pPr>
        <w:jc w:val="center"/>
        <w:rPr>
          <w:rFonts w:ascii="Century Gothic" w:eastAsia="Century Gothic" w:hAnsi="Century Gothic" w:cs="Century Gothic"/>
          <w:sz w:val="28"/>
          <w:szCs w:val="28"/>
          <w:u w:val="single"/>
        </w:rPr>
      </w:pPr>
    </w:p>
    <w:p w:rsidR="00AA2135" w:rsidRPr="00AA2135" w:rsidRDefault="00AA2135" w:rsidP="00AA2135">
      <w:pPr>
        <w:shd w:val="clear" w:color="auto" w:fill="FFFFFF"/>
        <w:jc w:val="center"/>
        <w:rPr>
          <w:rFonts w:ascii="Century Gothic" w:eastAsia="Century Gothic" w:hAnsi="Century Gothic" w:cs="Century Gothic"/>
          <w:color w:val="000000"/>
          <w:sz w:val="20"/>
          <w:szCs w:val="20"/>
        </w:rPr>
      </w:pPr>
      <w:r w:rsidRPr="00AA2135">
        <w:rPr>
          <w:rFonts w:ascii="Century Gothic" w:eastAsia="Century Gothic" w:hAnsi="Century Gothic" w:cs="Century Gothic"/>
          <w:b/>
          <w:i/>
          <w:sz w:val="20"/>
          <w:szCs w:val="20"/>
        </w:rPr>
        <w:t xml:space="preserve">Please note: </w:t>
      </w:r>
      <w:r w:rsidRPr="00AA2135">
        <w:rPr>
          <w:rFonts w:ascii="Century Gothic" w:eastAsia="Century Gothic" w:hAnsi="Century Gothic" w:cs="Century Gothic"/>
          <w:sz w:val="20"/>
          <w:szCs w:val="20"/>
        </w:rPr>
        <w:t xml:space="preserve">At least one </w:t>
      </w:r>
      <w:r w:rsidR="00CF4910">
        <w:rPr>
          <w:rFonts w:ascii="Century Gothic" w:eastAsia="Century Gothic" w:hAnsi="Century Gothic" w:cs="Century Gothic"/>
          <w:sz w:val="20"/>
          <w:szCs w:val="20"/>
        </w:rPr>
        <w:t xml:space="preserve">Maths </w:t>
      </w:r>
      <w:r w:rsidR="00DA029A">
        <w:rPr>
          <w:rFonts w:ascii="Century Gothic" w:eastAsia="Century Gothic" w:hAnsi="Century Gothic" w:cs="Century Gothic"/>
          <w:sz w:val="20"/>
          <w:szCs w:val="20"/>
        </w:rPr>
        <w:t>and one</w:t>
      </w:r>
      <w:r w:rsidR="00CF4910">
        <w:rPr>
          <w:rFonts w:ascii="Century Gothic" w:eastAsia="Century Gothic" w:hAnsi="Century Gothic" w:cs="Century Gothic"/>
          <w:sz w:val="20"/>
          <w:szCs w:val="20"/>
        </w:rPr>
        <w:t xml:space="preserve"> </w:t>
      </w:r>
      <w:r w:rsidR="00705617">
        <w:rPr>
          <w:rFonts w:ascii="Century Gothic" w:eastAsia="Century Gothic" w:hAnsi="Century Gothic" w:cs="Century Gothic"/>
          <w:sz w:val="20"/>
          <w:szCs w:val="20"/>
        </w:rPr>
        <w:t>English</w:t>
      </w:r>
      <w:r w:rsidR="00CF4910">
        <w:rPr>
          <w:rFonts w:ascii="Century Gothic" w:eastAsia="Century Gothic" w:hAnsi="Century Gothic" w:cs="Century Gothic"/>
          <w:sz w:val="20"/>
          <w:szCs w:val="20"/>
        </w:rPr>
        <w:t xml:space="preserve"> </w:t>
      </w:r>
      <w:r w:rsidRPr="00AA2135">
        <w:rPr>
          <w:rFonts w:ascii="Century Gothic" w:eastAsia="Century Gothic" w:hAnsi="Century Gothic" w:cs="Century Gothic"/>
          <w:sz w:val="20"/>
          <w:szCs w:val="20"/>
        </w:rPr>
        <w:t>homework must be completed each week in addition to the regular weekly homework (Please see below).</w:t>
      </w:r>
      <w:r w:rsidR="00E34752">
        <w:rPr>
          <w:rFonts w:ascii="Century Gothic" w:eastAsia="Century Gothic" w:hAnsi="Century Gothic" w:cs="Century Gothic"/>
          <w:sz w:val="20"/>
          <w:szCs w:val="20"/>
        </w:rPr>
        <w:t xml:space="preserve">  Weekly tasks will be set each Friday and should be completed by the following Tuesday.</w:t>
      </w:r>
      <w:r w:rsidRPr="00AA2135">
        <w:rPr>
          <w:rFonts w:ascii="Century Gothic" w:eastAsia="Century Gothic" w:hAnsi="Century Gothic" w:cs="Century Gothic"/>
          <w:sz w:val="20"/>
          <w:szCs w:val="20"/>
        </w:rPr>
        <w:t xml:space="preserve"> </w:t>
      </w:r>
      <w:r w:rsidR="00CF4910">
        <w:rPr>
          <w:rFonts w:ascii="Century Gothic" w:eastAsia="Century Gothic" w:hAnsi="Century Gothic" w:cs="Century Gothic"/>
          <w:b/>
          <w:sz w:val="20"/>
          <w:szCs w:val="20"/>
          <w:u w:val="single"/>
        </w:rPr>
        <w:t>If you are not able to access a computer at home, please contact me ASAP.</w:t>
      </w:r>
      <w:r w:rsidR="00CF4910">
        <w:rPr>
          <w:rFonts w:ascii="Century Gothic" w:eastAsia="Century Gothic" w:hAnsi="Century Gothic" w:cs="Century Gothic"/>
          <w:sz w:val="20"/>
          <w:szCs w:val="20"/>
        </w:rPr>
        <w:t xml:space="preserve">  You can then also choose to complete any of the other tasks set below.  </w:t>
      </w:r>
      <w:r w:rsidRPr="00AA2135">
        <w:rPr>
          <w:rFonts w:ascii="Century Gothic" w:eastAsia="Century Gothic" w:hAnsi="Century Gothic" w:cs="Century Gothic"/>
          <w:color w:val="000000"/>
          <w:sz w:val="20"/>
          <w:szCs w:val="20"/>
        </w:rPr>
        <w:t>Should weekly homework not be completed, time will be provided, during lunch breaks, in school for your child to complet</w:t>
      </w:r>
      <w:r w:rsidR="00CF4910">
        <w:rPr>
          <w:rFonts w:ascii="Century Gothic" w:eastAsia="Century Gothic" w:hAnsi="Century Gothic" w:cs="Century Gothic"/>
          <w:color w:val="000000"/>
          <w:sz w:val="20"/>
          <w:szCs w:val="20"/>
        </w:rPr>
        <w:t xml:space="preserve">e the Maths or </w:t>
      </w:r>
      <w:r w:rsidR="00136DCC">
        <w:rPr>
          <w:rFonts w:ascii="Century Gothic" w:eastAsia="Century Gothic" w:hAnsi="Century Gothic" w:cs="Century Gothic"/>
          <w:color w:val="000000"/>
          <w:sz w:val="20"/>
          <w:szCs w:val="20"/>
        </w:rPr>
        <w:t>English</w:t>
      </w:r>
      <w:r w:rsidR="00CF4910">
        <w:rPr>
          <w:rFonts w:ascii="Century Gothic" w:eastAsia="Century Gothic" w:hAnsi="Century Gothic" w:cs="Century Gothic"/>
          <w:color w:val="000000"/>
          <w:sz w:val="20"/>
          <w:szCs w:val="20"/>
        </w:rPr>
        <w:t xml:space="preserve"> </w:t>
      </w:r>
      <w:r w:rsidRPr="00AA2135">
        <w:rPr>
          <w:rFonts w:ascii="Century Gothic" w:eastAsia="Century Gothic" w:hAnsi="Century Gothic" w:cs="Century Gothic"/>
          <w:color w:val="000000"/>
          <w:sz w:val="20"/>
          <w:szCs w:val="20"/>
        </w:rPr>
        <w:t>tasks.</w:t>
      </w:r>
      <w:r w:rsidR="00CF4910">
        <w:rPr>
          <w:rFonts w:ascii="Century Gothic" w:eastAsia="Century Gothic" w:hAnsi="Century Gothic" w:cs="Century Gothic"/>
          <w:color w:val="000000"/>
          <w:sz w:val="20"/>
          <w:szCs w:val="20"/>
        </w:rPr>
        <w:t xml:space="preserve">  </w:t>
      </w:r>
      <w:r w:rsidRPr="00AA2135">
        <w:rPr>
          <w:rFonts w:ascii="Century Gothic" w:eastAsia="Century Gothic" w:hAnsi="Century Gothic" w:cs="Century Gothic"/>
          <w:sz w:val="20"/>
          <w:szCs w:val="20"/>
        </w:rPr>
        <w:t xml:space="preserve">Any </w:t>
      </w:r>
      <w:r w:rsidR="00A34731">
        <w:rPr>
          <w:rFonts w:ascii="Century Gothic" w:eastAsia="Century Gothic" w:hAnsi="Century Gothic" w:cs="Century Gothic"/>
          <w:sz w:val="20"/>
          <w:szCs w:val="20"/>
        </w:rPr>
        <w:t>challenge</w:t>
      </w:r>
      <w:r w:rsidRPr="00AA2135">
        <w:rPr>
          <w:rFonts w:ascii="Century Gothic" w:eastAsia="Century Gothic" w:hAnsi="Century Gothic" w:cs="Century Gothic"/>
          <w:sz w:val="20"/>
          <w:szCs w:val="20"/>
        </w:rPr>
        <w:t xml:space="preserve"> homework must be completed by </w:t>
      </w:r>
      <w:r w:rsidR="00CF4910">
        <w:rPr>
          <w:rFonts w:ascii="Century Gothic" w:eastAsia="Century Gothic" w:hAnsi="Century Gothic" w:cs="Century Gothic"/>
          <w:sz w:val="20"/>
          <w:szCs w:val="20"/>
        </w:rPr>
        <w:t xml:space="preserve">Monday </w:t>
      </w:r>
      <w:r w:rsidR="00271E65">
        <w:rPr>
          <w:rFonts w:ascii="Century Gothic" w:eastAsia="Century Gothic" w:hAnsi="Century Gothic" w:cs="Century Gothic"/>
          <w:sz w:val="20"/>
          <w:szCs w:val="20"/>
        </w:rPr>
        <w:t>19</w:t>
      </w:r>
      <w:r w:rsidR="00AD67EE" w:rsidRPr="00AD67EE">
        <w:rPr>
          <w:rFonts w:ascii="Century Gothic" w:eastAsia="Century Gothic" w:hAnsi="Century Gothic" w:cs="Century Gothic"/>
          <w:sz w:val="20"/>
          <w:szCs w:val="20"/>
          <w:vertAlign w:val="superscript"/>
        </w:rPr>
        <w:t>th</w:t>
      </w:r>
      <w:r w:rsidR="00AD67EE">
        <w:rPr>
          <w:rFonts w:ascii="Century Gothic" w:eastAsia="Century Gothic" w:hAnsi="Century Gothic" w:cs="Century Gothic"/>
          <w:sz w:val="20"/>
          <w:szCs w:val="20"/>
        </w:rPr>
        <w:t xml:space="preserve"> </w:t>
      </w:r>
      <w:r w:rsidR="00271E65">
        <w:rPr>
          <w:rFonts w:ascii="Century Gothic" w:eastAsia="Century Gothic" w:hAnsi="Century Gothic" w:cs="Century Gothic"/>
          <w:sz w:val="20"/>
          <w:szCs w:val="20"/>
        </w:rPr>
        <w:t>May</w:t>
      </w:r>
      <w:r w:rsidRPr="00AA2135">
        <w:rPr>
          <w:rFonts w:ascii="Century Gothic" w:eastAsia="Century Gothic" w:hAnsi="Century Gothic" w:cs="Century Gothic"/>
          <w:sz w:val="20"/>
          <w:szCs w:val="20"/>
        </w:rPr>
        <w:t xml:space="preserve">. </w:t>
      </w:r>
    </w:p>
    <w:p w:rsidR="000331D4" w:rsidRDefault="000331D4">
      <w:pPr>
        <w:shd w:val="clear" w:color="auto" w:fill="FFFFFF"/>
        <w:jc w:val="center"/>
        <w:rPr>
          <w:rFonts w:ascii="Century Gothic" w:eastAsia="Century Gothic" w:hAnsi="Century Gothic" w:cs="Century Gothic"/>
          <w:color w:val="000000"/>
        </w:rPr>
      </w:pPr>
    </w:p>
    <w:tbl>
      <w:tblPr>
        <w:tblStyle w:val="a"/>
        <w:tblW w:w="1102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1984"/>
        <w:gridCol w:w="2693"/>
        <w:gridCol w:w="4082"/>
      </w:tblGrid>
      <w:tr w:rsidR="000331D4" w:rsidTr="00E23492">
        <w:tc>
          <w:tcPr>
            <w:tcW w:w="2269" w:type="dxa"/>
            <w:vMerge w:val="restart"/>
          </w:tcPr>
          <w:p w:rsidR="000331D4" w:rsidRDefault="00C60E0A">
            <w:pPr>
              <w:jc w:val="center"/>
              <w:rPr>
                <w:rFonts w:ascii="Century Gothic" w:eastAsia="Century Gothic" w:hAnsi="Century Gothic" w:cs="Century Gothic"/>
              </w:rPr>
            </w:pPr>
            <w:r>
              <w:rPr>
                <w:rFonts w:ascii="Century Gothic" w:eastAsia="Century Gothic" w:hAnsi="Century Gothic" w:cs="Century Gothic"/>
                <w:noProof/>
              </w:rPr>
              <w:drawing>
                <wp:anchor distT="0" distB="0" distL="114300" distR="114300" simplePos="0" relativeHeight="251658240" behindDoc="1" locked="0" layoutInCell="1" allowOverlap="1">
                  <wp:simplePos x="0" y="0"/>
                  <wp:positionH relativeFrom="column">
                    <wp:posOffset>-57150</wp:posOffset>
                  </wp:positionH>
                  <wp:positionV relativeFrom="paragraph">
                    <wp:posOffset>271145</wp:posOffset>
                  </wp:positionV>
                  <wp:extent cx="1398800" cy="1047750"/>
                  <wp:effectExtent l="0" t="0" r="0" b="0"/>
                  <wp:wrapTight wrapText="bothSides">
                    <wp:wrapPolygon edited="0">
                      <wp:start x="0" y="0"/>
                      <wp:lineTo x="0" y="21207"/>
                      <wp:lineTo x="21188" y="21207"/>
                      <wp:lineTo x="21188" y="0"/>
                      <wp:lineTo x="0" y="0"/>
                    </wp:wrapPolygon>
                  </wp:wrapTight>
                  <wp:docPr id="1" name="Picture 1" descr="C:\Users\lwelsford\AppData\Local\Microsoft\Windows\INetCache\Content.MSO\8BE5FF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elsford\AppData\Local\Microsoft\Windows\INetCache\Content.MSO\8BE5FF85.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88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59" w:type="dxa"/>
            <w:gridSpan w:val="3"/>
          </w:tcPr>
          <w:p w:rsidR="000331D4" w:rsidRDefault="00C00167">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Regular Weekly Homework: Reading, </w:t>
            </w:r>
            <w:r w:rsidR="0053751D">
              <w:rPr>
                <w:rFonts w:ascii="Century Gothic" w:eastAsia="Century Gothic" w:hAnsi="Century Gothic" w:cs="Century Gothic"/>
                <w:b/>
                <w:sz w:val="20"/>
                <w:szCs w:val="20"/>
              </w:rPr>
              <w:t>Spellings</w:t>
            </w:r>
            <w:r w:rsidR="00941278">
              <w:rPr>
                <w:rFonts w:ascii="Century Gothic" w:eastAsia="Century Gothic" w:hAnsi="Century Gothic" w:cs="Century Gothic"/>
                <w:b/>
                <w:sz w:val="20"/>
                <w:szCs w:val="20"/>
              </w:rPr>
              <w:t>, Times Tables</w:t>
            </w:r>
          </w:p>
          <w:p w:rsidR="000331D4" w:rsidRDefault="00C00167">
            <w:pPr>
              <w:rPr>
                <w:rFonts w:ascii="Century Gothic" w:eastAsia="Century Gothic" w:hAnsi="Century Gothic" w:cs="Century Gothic"/>
                <w:sz w:val="20"/>
                <w:szCs w:val="20"/>
              </w:rPr>
            </w:pPr>
            <w:r>
              <w:rPr>
                <w:rFonts w:ascii="Century Gothic" w:eastAsia="Century Gothic" w:hAnsi="Century Gothic" w:cs="Century Gothic"/>
                <w:i/>
                <w:sz w:val="20"/>
                <w:szCs w:val="20"/>
              </w:rPr>
              <w:t>Reminder: Copies of spelling sheets</w:t>
            </w:r>
            <w:r w:rsidR="00C209FC">
              <w:rPr>
                <w:rFonts w:ascii="Century Gothic" w:eastAsia="Century Gothic" w:hAnsi="Century Gothic" w:cs="Century Gothic"/>
                <w:i/>
                <w:sz w:val="20"/>
                <w:szCs w:val="20"/>
              </w:rPr>
              <w:t xml:space="preserve"> and times tables</w:t>
            </w:r>
            <w:r>
              <w:rPr>
                <w:rFonts w:ascii="Century Gothic" w:eastAsia="Century Gothic" w:hAnsi="Century Gothic" w:cs="Century Gothic"/>
                <w:i/>
                <w:sz w:val="20"/>
                <w:szCs w:val="20"/>
              </w:rPr>
              <w:t xml:space="preserve"> </w:t>
            </w:r>
            <w:r w:rsidR="00AA2135">
              <w:rPr>
                <w:rFonts w:ascii="Century Gothic" w:eastAsia="Century Gothic" w:hAnsi="Century Gothic" w:cs="Century Gothic"/>
                <w:i/>
                <w:sz w:val="20"/>
                <w:szCs w:val="20"/>
              </w:rPr>
              <w:t xml:space="preserve">can </w:t>
            </w:r>
            <w:r>
              <w:rPr>
                <w:rFonts w:ascii="Century Gothic" w:eastAsia="Century Gothic" w:hAnsi="Century Gothic" w:cs="Century Gothic"/>
                <w:i/>
                <w:sz w:val="20"/>
                <w:szCs w:val="20"/>
              </w:rPr>
              <w:t>be found on our Class web pag</w:t>
            </w:r>
            <w:r w:rsidR="00DA029A">
              <w:rPr>
                <w:rFonts w:ascii="Century Gothic" w:eastAsia="Century Gothic" w:hAnsi="Century Gothic" w:cs="Century Gothic"/>
                <w:i/>
                <w:sz w:val="20"/>
                <w:szCs w:val="20"/>
              </w:rPr>
              <w:t>e and on Class Dojo.</w:t>
            </w:r>
          </w:p>
          <w:p w:rsidR="000331D4" w:rsidRDefault="00C00167" w:rsidP="00C209FC">
            <w:pPr>
              <w:rPr>
                <w:rFonts w:ascii="Century Gothic" w:eastAsia="Century Gothic" w:hAnsi="Century Gothic" w:cs="Century Gothic"/>
              </w:rPr>
            </w:pPr>
            <w:r>
              <w:rPr>
                <w:rFonts w:ascii="Century Gothic" w:eastAsia="Century Gothic" w:hAnsi="Century Gothic" w:cs="Century Gothic"/>
                <w:b/>
                <w:sz w:val="20"/>
                <w:szCs w:val="20"/>
              </w:rPr>
              <w:t>Topic-Linked Homework:</w:t>
            </w:r>
            <w:r>
              <w:rPr>
                <w:rFonts w:ascii="Century Gothic" w:eastAsia="Century Gothic" w:hAnsi="Century Gothic" w:cs="Century Gothic"/>
                <w:sz w:val="20"/>
                <w:szCs w:val="20"/>
              </w:rPr>
              <w:t xml:space="preserve"> You are aiming to complete enough activities to earn a minimum of </w:t>
            </w:r>
            <w:r w:rsidR="00A34731">
              <w:rPr>
                <w:rFonts w:ascii="Century Gothic" w:eastAsia="Century Gothic" w:hAnsi="Century Gothic" w:cs="Century Gothic"/>
                <w:sz w:val="20"/>
                <w:szCs w:val="20"/>
              </w:rPr>
              <w:t>5</w:t>
            </w:r>
            <w:r>
              <w:rPr>
                <w:rFonts w:ascii="Century Gothic" w:eastAsia="Century Gothic" w:hAnsi="Century Gothic" w:cs="Century Gothic"/>
                <w:sz w:val="20"/>
                <w:szCs w:val="20"/>
              </w:rPr>
              <w:t xml:space="preserve">0 </w:t>
            </w:r>
            <w:r w:rsidR="00DA029A">
              <w:rPr>
                <w:rFonts w:ascii="Century Gothic" w:eastAsia="Century Gothic" w:hAnsi="Century Gothic" w:cs="Century Gothic"/>
                <w:sz w:val="20"/>
                <w:szCs w:val="20"/>
              </w:rPr>
              <w:t>Dojos</w:t>
            </w: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highlight w:val="yellow"/>
              </w:rPr>
              <w:t xml:space="preserve">Each Task is worth 5 </w:t>
            </w:r>
            <w:r w:rsidR="00DA029A">
              <w:rPr>
                <w:rFonts w:ascii="Century Gothic" w:eastAsia="Century Gothic" w:hAnsi="Century Gothic" w:cs="Century Gothic"/>
                <w:sz w:val="20"/>
                <w:szCs w:val="20"/>
                <w:highlight w:val="yellow"/>
              </w:rPr>
              <w:t>Dojos</w:t>
            </w:r>
            <w:r>
              <w:rPr>
                <w:rFonts w:ascii="Century Gothic" w:eastAsia="Century Gothic" w:hAnsi="Century Gothic" w:cs="Century Gothic"/>
                <w:sz w:val="20"/>
                <w:szCs w:val="20"/>
                <w:highlight w:val="yellow"/>
              </w:rPr>
              <w:t>, unless stated otherwise.</w:t>
            </w:r>
            <w:r>
              <w:rPr>
                <w:rFonts w:ascii="Century Gothic" w:eastAsia="Century Gothic" w:hAnsi="Century Gothic" w:cs="Century Gothic"/>
                <w:sz w:val="20"/>
                <w:szCs w:val="20"/>
              </w:rPr>
              <w:t xml:space="preserve"> </w:t>
            </w:r>
            <w:r w:rsidR="004D34D3">
              <w:rPr>
                <w:rFonts w:ascii="Century Gothic" w:eastAsia="Century Gothic" w:hAnsi="Century Gothic" w:cs="Century Gothic"/>
                <w:sz w:val="20"/>
                <w:szCs w:val="20"/>
              </w:rPr>
              <w:t>Ple</w:t>
            </w:r>
            <w:r w:rsidR="00B93649">
              <w:rPr>
                <w:rFonts w:ascii="Century Gothic" w:eastAsia="Century Gothic" w:hAnsi="Century Gothic" w:cs="Century Gothic"/>
                <w:sz w:val="20"/>
                <w:szCs w:val="20"/>
              </w:rPr>
              <w:t xml:space="preserve">ase complete </w:t>
            </w:r>
            <w:r w:rsidR="00C209FC">
              <w:rPr>
                <w:rFonts w:ascii="Century Gothic" w:eastAsia="Century Gothic" w:hAnsi="Century Gothic" w:cs="Century Gothic"/>
                <w:sz w:val="20"/>
                <w:szCs w:val="20"/>
              </w:rPr>
              <w:t xml:space="preserve">written </w:t>
            </w:r>
            <w:r w:rsidR="00B93649">
              <w:rPr>
                <w:rFonts w:ascii="Century Gothic" w:eastAsia="Century Gothic" w:hAnsi="Century Gothic" w:cs="Century Gothic"/>
                <w:sz w:val="20"/>
                <w:szCs w:val="20"/>
              </w:rPr>
              <w:t xml:space="preserve">homework in </w:t>
            </w:r>
            <w:r w:rsidR="00C209FC">
              <w:rPr>
                <w:rFonts w:ascii="Century Gothic" w:eastAsia="Century Gothic" w:hAnsi="Century Gothic" w:cs="Century Gothic"/>
                <w:sz w:val="20"/>
                <w:szCs w:val="20"/>
              </w:rPr>
              <w:t>pencil</w:t>
            </w:r>
            <w:r w:rsidR="00A34731">
              <w:rPr>
                <w:rFonts w:ascii="Century Gothic" w:eastAsia="Century Gothic" w:hAnsi="Century Gothic" w:cs="Century Gothic"/>
                <w:sz w:val="20"/>
                <w:szCs w:val="20"/>
              </w:rPr>
              <w:t xml:space="preserve"> and keep your presentation neat.</w:t>
            </w:r>
          </w:p>
        </w:tc>
      </w:tr>
      <w:tr w:rsidR="000331D4" w:rsidTr="009E69FE">
        <w:tc>
          <w:tcPr>
            <w:tcW w:w="2269" w:type="dxa"/>
            <w:vMerge/>
          </w:tcPr>
          <w:p w:rsidR="000331D4" w:rsidRDefault="000331D4">
            <w:pPr>
              <w:widowControl w:val="0"/>
              <w:pBdr>
                <w:top w:val="nil"/>
                <w:left w:val="nil"/>
                <w:bottom w:val="nil"/>
                <w:right w:val="nil"/>
                <w:between w:val="nil"/>
              </w:pBdr>
              <w:spacing w:line="276" w:lineRule="auto"/>
              <w:rPr>
                <w:rFonts w:ascii="Century Gothic" w:eastAsia="Century Gothic" w:hAnsi="Century Gothic" w:cs="Century Gothic"/>
              </w:rPr>
            </w:pPr>
          </w:p>
        </w:tc>
        <w:tc>
          <w:tcPr>
            <w:tcW w:w="1984" w:type="dxa"/>
            <w:tcBorders>
              <w:bottom w:val="single" w:sz="24" w:space="0" w:color="000000"/>
            </w:tcBorders>
          </w:tcPr>
          <w:p w:rsidR="000331D4" w:rsidRDefault="00C00167">
            <w:pPr>
              <w:jc w:val="center"/>
              <w:rPr>
                <w:rFonts w:ascii="Century Gothic" w:eastAsia="Century Gothic" w:hAnsi="Century Gothic" w:cs="Century Gothic"/>
              </w:rPr>
            </w:pPr>
            <w:r>
              <w:rPr>
                <w:rFonts w:ascii="Century Gothic" w:eastAsia="Century Gothic" w:hAnsi="Century Gothic" w:cs="Century Gothic"/>
                <w:b/>
              </w:rPr>
              <w:t>Knowledge and Understanding</w:t>
            </w:r>
          </w:p>
        </w:tc>
        <w:tc>
          <w:tcPr>
            <w:tcW w:w="2693" w:type="dxa"/>
            <w:tcBorders>
              <w:bottom w:val="single" w:sz="24" w:space="0" w:color="000000"/>
            </w:tcBorders>
          </w:tcPr>
          <w:p w:rsidR="000331D4" w:rsidRDefault="00C00167">
            <w:pPr>
              <w:jc w:val="center"/>
              <w:rPr>
                <w:rFonts w:ascii="Century Gothic" w:eastAsia="Century Gothic" w:hAnsi="Century Gothic" w:cs="Century Gothic"/>
              </w:rPr>
            </w:pPr>
            <w:r>
              <w:rPr>
                <w:rFonts w:ascii="Century Gothic" w:eastAsia="Century Gothic" w:hAnsi="Century Gothic" w:cs="Century Gothic"/>
                <w:b/>
              </w:rPr>
              <w:t>Applying and Analysing</w:t>
            </w:r>
          </w:p>
        </w:tc>
        <w:tc>
          <w:tcPr>
            <w:tcW w:w="4082" w:type="dxa"/>
            <w:tcBorders>
              <w:bottom w:val="single" w:sz="24" w:space="0" w:color="000000"/>
            </w:tcBorders>
          </w:tcPr>
          <w:p w:rsidR="000331D4" w:rsidRDefault="00C00167">
            <w:pPr>
              <w:jc w:val="center"/>
              <w:rPr>
                <w:rFonts w:ascii="Century Gothic" w:eastAsia="Century Gothic" w:hAnsi="Century Gothic" w:cs="Century Gothic"/>
              </w:rPr>
            </w:pPr>
            <w:r>
              <w:rPr>
                <w:rFonts w:ascii="Century Gothic" w:eastAsia="Century Gothic" w:hAnsi="Century Gothic" w:cs="Century Gothic"/>
                <w:b/>
              </w:rPr>
              <w:t>Creating and Evaluating</w:t>
            </w:r>
          </w:p>
        </w:tc>
      </w:tr>
      <w:tr w:rsidR="00E34752" w:rsidTr="00D72F44">
        <w:trPr>
          <w:trHeight w:val="2076"/>
        </w:trPr>
        <w:tc>
          <w:tcPr>
            <w:tcW w:w="2269" w:type="dxa"/>
            <w:tcBorders>
              <w:top w:val="single" w:sz="24" w:space="0" w:color="000000"/>
              <w:left w:val="single" w:sz="24" w:space="0" w:color="000000"/>
              <w:bottom w:val="single" w:sz="24" w:space="0" w:color="000000"/>
              <w:right w:val="single" w:sz="6" w:space="0" w:color="000000"/>
            </w:tcBorders>
          </w:tcPr>
          <w:p w:rsidR="00E34752" w:rsidRPr="00C00167" w:rsidRDefault="00E34752">
            <w:pPr>
              <w:rPr>
                <w:rFonts w:ascii="Century Gothic" w:eastAsia="Century Gothic" w:hAnsi="Century Gothic" w:cs="Century Gothic"/>
              </w:rPr>
            </w:pPr>
            <w:r w:rsidRPr="00C00167">
              <w:rPr>
                <w:rFonts w:ascii="Century Gothic" w:eastAsia="Century Gothic" w:hAnsi="Century Gothic" w:cs="Century Gothic"/>
                <w:b/>
              </w:rPr>
              <w:t>Communication and Literacy</w:t>
            </w:r>
          </w:p>
          <w:p w:rsidR="00E34752" w:rsidRPr="00C00167" w:rsidRDefault="00E34752">
            <w:pPr>
              <w:rPr>
                <w:rFonts w:ascii="Century Gothic" w:eastAsia="Century Gothic" w:hAnsi="Century Gothic" w:cs="Century Gothic"/>
              </w:rPr>
            </w:pPr>
            <w:r w:rsidRPr="00C00167">
              <w:rPr>
                <w:rFonts w:ascii="Century Gothic" w:eastAsia="Century Gothic" w:hAnsi="Century Gothic" w:cs="Century Gothic"/>
                <w:b/>
              </w:rPr>
              <w:t>(Reading, Writing and Speaking)</w:t>
            </w:r>
          </w:p>
          <w:p w:rsidR="00E34752" w:rsidRPr="00C00167" w:rsidRDefault="00E34752">
            <w:pPr>
              <w:rPr>
                <w:rFonts w:ascii="Century Gothic" w:eastAsia="Century Gothic" w:hAnsi="Century Gothic" w:cs="Century Gothic"/>
              </w:rPr>
            </w:pPr>
          </w:p>
          <w:p w:rsidR="00E34752" w:rsidRPr="00C00167" w:rsidRDefault="00E34752">
            <w:pPr>
              <w:rPr>
                <w:rFonts w:ascii="Century Gothic" w:eastAsia="Century Gothic" w:hAnsi="Century Gothic" w:cs="Century Gothic"/>
              </w:rPr>
            </w:pPr>
          </w:p>
        </w:tc>
        <w:tc>
          <w:tcPr>
            <w:tcW w:w="4677" w:type="dxa"/>
            <w:gridSpan w:val="2"/>
            <w:tcBorders>
              <w:top w:val="single" w:sz="24" w:space="0" w:color="000000"/>
              <w:left w:val="single" w:sz="6" w:space="0" w:color="000000"/>
              <w:bottom w:val="single" w:sz="24" w:space="0" w:color="000000"/>
              <w:right w:val="single" w:sz="6" w:space="0" w:color="000000"/>
            </w:tcBorders>
          </w:tcPr>
          <w:p w:rsidR="00ED0E74" w:rsidRPr="00C00167" w:rsidRDefault="00ED0E74" w:rsidP="00ED0E74">
            <w:pPr>
              <w:rPr>
                <w:rFonts w:ascii="Century Gothic" w:eastAsia="Century Gothic" w:hAnsi="Century Gothic" w:cs="Century Gothic"/>
                <w:u w:val="single"/>
              </w:rPr>
            </w:pPr>
            <w:r>
              <w:rPr>
                <w:rFonts w:ascii="Century Gothic" w:eastAsia="Century Gothic" w:hAnsi="Century Gothic" w:cs="Century Gothic"/>
                <w:b/>
                <w:u w:val="single"/>
              </w:rPr>
              <w:t>English</w:t>
            </w:r>
            <w:r w:rsidRPr="00C00167">
              <w:rPr>
                <w:rFonts w:ascii="Century Gothic" w:eastAsia="Century Gothic" w:hAnsi="Century Gothic" w:cs="Century Gothic"/>
                <w:b/>
                <w:u w:val="single"/>
              </w:rPr>
              <w:t xml:space="preserve"> Activity</w:t>
            </w:r>
          </w:p>
          <w:p w:rsidR="00ED0E74" w:rsidRPr="00C00167" w:rsidRDefault="00ED0E74" w:rsidP="00ED0E74">
            <w:pPr>
              <w:rPr>
                <w:rFonts w:ascii="Century Gothic" w:eastAsia="Century Gothic" w:hAnsi="Century Gothic" w:cs="Century Gothic"/>
              </w:rPr>
            </w:pPr>
            <w:r>
              <w:rPr>
                <w:rFonts w:ascii="Century Gothic" w:eastAsia="Century Gothic" w:hAnsi="Century Gothic" w:cs="Century Gothic"/>
                <w:sz w:val="22"/>
                <w:szCs w:val="22"/>
              </w:rPr>
              <w:t>English tasks set weekly in homework book.  5 points will be rewarded for each activity completed.</w:t>
            </w:r>
          </w:p>
          <w:p w:rsidR="00E34752" w:rsidRPr="00C00167" w:rsidRDefault="00E34752" w:rsidP="008C483F">
            <w:pPr>
              <w:rPr>
                <w:rFonts w:ascii="Century Gothic" w:eastAsia="Century Gothic" w:hAnsi="Century Gothic" w:cs="Century Gothic"/>
              </w:rPr>
            </w:pPr>
          </w:p>
        </w:tc>
        <w:tc>
          <w:tcPr>
            <w:tcW w:w="4082" w:type="dxa"/>
            <w:tcBorders>
              <w:top w:val="single" w:sz="24" w:space="0" w:color="000000"/>
              <w:left w:val="single" w:sz="6" w:space="0" w:color="000000"/>
              <w:bottom w:val="single" w:sz="24" w:space="0" w:color="000000"/>
              <w:right w:val="single" w:sz="24" w:space="0" w:color="000000"/>
            </w:tcBorders>
          </w:tcPr>
          <w:p w:rsidR="006A788C" w:rsidRDefault="00ED0E74" w:rsidP="006A788C">
            <w:pPr>
              <w:ind w:right="33"/>
              <w:rPr>
                <w:rFonts w:ascii="Century Gothic" w:eastAsia="Century Gothic" w:hAnsi="Century Gothic" w:cs="Century Gothic"/>
                <w:b/>
                <w:u w:val="single"/>
              </w:rPr>
            </w:pPr>
            <w:r>
              <w:rPr>
                <w:rFonts w:ascii="Century Gothic" w:eastAsia="Century Gothic" w:hAnsi="Century Gothic" w:cs="Century Gothic"/>
                <w:b/>
                <w:u w:val="single"/>
              </w:rPr>
              <w:t>Modern Day Fairytale</w:t>
            </w:r>
          </w:p>
          <w:p w:rsidR="00E34752" w:rsidRPr="002B7283" w:rsidRDefault="00ED0E74" w:rsidP="006A788C">
            <w:pPr>
              <w:rPr>
                <w:rFonts w:ascii="Century Gothic" w:eastAsia="Century Gothic" w:hAnsi="Century Gothic" w:cs="Century Gothic"/>
                <w:sz w:val="22"/>
                <w:szCs w:val="22"/>
              </w:rPr>
            </w:pPr>
            <w:r>
              <w:rPr>
                <w:rFonts w:ascii="Century Gothic" w:hAnsi="Century Gothic"/>
                <w:sz w:val="22"/>
                <w:szCs w:val="22"/>
              </w:rPr>
              <w:t>Choose a fairytale and rewrite it in your own words.  Try and change some parts of the story to make it be set in</w:t>
            </w:r>
            <w:bookmarkStart w:id="0" w:name="_GoBack"/>
            <w:bookmarkEnd w:id="0"/>
            <w:r>
              <w:rPr>
                <w:rFonts w:ascii="Century Gothic" w:hAnsi="Century Gothic"/>
                <w:sz w:val="22"/>
                <w:szCs w:val="22"/>
              </w:rPr>
              <w:t xml:space="preserve"> a more modern setting.</w:t>
            </w:r>
          </w:p>
        </w:tc>
      </w:tr>
      <w:tr w:rsidR="00C209FC" w:rsidTr="006B4DED">
        <w:trPr>
          <w:trHeight w:val="1908"/>
        </w:trPr>
        <w:tc>
          <w:tcPr>
            <w:tcW w:w="2269" w:type="dxa"/>
            <w:tcBorders>
              <w:top w:val="single" w:sz="24" w:space="0" w:color="000000"/>
              <w:left w:val="single" w:sz="24" w:space="0" w:color="000000"/>
              <w:bottom w:val="single" w:sz="24" w:space="0" w:color="000000"/>
              <w:right w:val="single" w:sz="6" w:space="0" w:color="000000"/>
            </w:tcBorders>
          </w:tcPr>
          <w:p w:rsidR="00C209FC" w:rsidRPr="00C00167" w:rsidRDefault="00C209FC">
            <w:pPr>
              <w:rPr>
                <w:rFonts w:ascii="Century Gothic" w:eastAsia="Century Gothic" w:hAnsi="Century Gothic" w:cs="Century Gothic"/>
              </w:rPr>
            </w:pPr>
            <w:r w:rsidRPr="00C00167">
              <w:rPr>
                <w:rFonts w:ascii="Century Gothic" w:eastAsia="Century Gothic" w:hAnsi="Century Gothic" w:cs="Century Gothic"/>
                <w:b/>
              </w:rPr>
              <w:t>Logical, Reasoning and  Mathematical</w:t>
            </w:r>
          </w:p>
          <w:p w:rsidR="00C209FC" w:rsidRPr="00C00167" w:rsidRDefault="00C209FC">
            <w:pPr>
              <w:rPr>
                <w:rFonts w:ascii="Century Gothic" w:eastAsia="Century Gothic" w:hAnsi="Century Gothic" w:cs="Century Gothic"/>
              </w:rPr>
            </w:pPr>
            <w:r w:rsidRPr="00C00167">
              <w:rPr>
                <w:rFonts w:ascii="Century Gothic" w:eastAsia="Century Gothic" w:hAnsi="Century Gothic" w:cs="Century Gothic"/>
                <w:b/>
              </w:rPr>
              <w:t>(Science and Maths)</w:t>
            </w:r>
          </w:p>
          <w:p w:rsidR="00C209FC" w:rsidRPr="00C00167" w:rsidRDefault="00C209FC">
            <w:pPr>
              <w:rPr>
                <w:rFonts w:ascii="Century Gothic" w:eastAsia="Century Gothic" w:hAnsi="Century Gothic" w:cs="Century Gothic"/>
              </w:rPr>
            </w:pPr>
          </w:p>
          <w:p w:rsidR="00C209FC" w:rsidRPr="00C00167" w:rsidRDefault="00C209FC">
            <w:pPr>
              <w:rPr>
                <w:rFonts w:ascii="Century Gothic" w:eastAsia="Century Gothic" w:hAnsi="Century Gothic" w:cs="Century Gothic"/>
              </w:rPr>
            </w:pPr>
          </w:p>
        </w:tc>
        <w:tc>
          <w:tcPr>
            <w:tcW w:w="4677" w:type="dxa"/>
            <w:gridSpan w:val="2"/>
            <w:tcBorders>
              <w:top w:val="single" w:sz="24" w:space="0" w:color="000000"/>
              <w:left w:val="single" w:sz="6" w:space="0" w:color="000000"/>
              <w:bottom w:val="single" w:sz="24" w:space="0" w:color="000000"/>
              <w:right w:val="single" w:sz="6" w:space="0" w:color="000000"/>
            </w:tcBorders>
          </w:tcPr>
          <w:p w:rsidR="00C209FC" w:rsidRPr="00C00167" w:rsidRDefault="00C209FC">
            <w:pPr>
              <w:rPr>
                <w:rFonts w:ascii="Century Gothic" w:eastAsia="Century Gothic" w:hAnsi="Century Gothic" w:cs="Century Gothic"/>
                <w:b/>
                <w:u w:val="single"/>
              </w:rPr>
            </w:pPr>
            <w:r w:rsidRPr="00C00167">
              <w:rPr>
                <w:rFonts w:ascii="Century Gothic" w:eastAsia="Century Gothic" w:hAnsi="Century Gothic" w:cs="Century Gothic"/>
                <w:b/>
                <w:u w:val="single"/>
              </w:rPr>
              <w:t>My Maths</w:t>
            </w:r>
          </w:p>
          <w:p w:rsidR="00C209FC" w:rsidRPr="002C1E06" w:rsidRDefault="00C209FC">
            <w:pPr>
              <w:rPr>
                <w:rFonts w:ascii="Century Gothic" w:eastAsia="Century Gothic" w:hAnsi="Century Gothic" w:cs="Century Gothic"/>
                <w:sz w:val="22"/>
                <w:szCs w:val="22"/>
              </w:rPr>
            </w:pPr>
            <w:r w:rsidRPr="002C1E06">
              <w:rPr>
                <w:rFonts w:ascii="Century Gothic" w:eastAsia="Century Gothic" w:hAnsi="Century Gothic" w:cs="Century Gothic"/>
                <w:sz w:val="22"/>
                <w:szCs w:val="22"/>
              </w:rPr>
              <w:t>Please login to My Maths to see the weekly tasks.</w:t>
            </w:r>
            <w:r>
              <w:rPr>
                <w:rFonts w:ascii="Century Gothic" w:eastAsia="Century Gothic" w:hAnsi="Century Gothic" w:cs="Century Gothic"/>
                <w:sz w:val="22"/>
                <w:szCs w:val="22"/>
              </w:rPr>
              <w:t xml:space="preserve">  5 points will be rewarded for activities that score 70% or above (or activities that score lower than that if they have been attempted at least 3 times).</w:t>
            </w:r>
          </w:p>
          <w:p w:rsidR="00C209FC" w:rsidRPr="002C1E06" w:rsidRDefault="00ED0E74">
            <w:pPr>
              <w:rPr>
                <w:rFonts w:ascii="Century Gothic" w:eastAsia="Century Gothic" w:hAnsi="Century Gothic" w:cs="Century Gothic"/>
                <w:color w:val="1155CC"/>
                <w:sz w:val="22"/>
                <w:szCs w:val="22"/>
                <w:u w:val="single"/>
              </w:rPr>
            </w:pPr>
            <w:hyperlink r:id="rId5" w:history="1">
              <w:r w:rsidR="00C209FC" w:rsidRPr="002C1E06">
                <w:rPr>
                  <w:rStyle w:val="Hyperlink"/>
                  <w:rFonts w:ascii="Century Gothic" w:eastAsia="Century Gothic" w:hAnsi="Century Gothic" w:cs="Century Gothic"/>
                  <w:sz w:val="22"/>
                  <w:szCs w:val="22"/>
                </w:rPr>
                <w:t>www.mymaths.co.uk</w:t>
              </w:r>
            </w:hyperlink>
          </w:p>
          <w:p w:rsidR="00C209FC" w:rsidRPr="00E3669A" w:rsidRDefault="00C209FC" w:rsidP="00E3669A">
            <w:pPr>
              <w:rPr>
                <w:rFonts w:ascii="Century Gothic" w:eastAsia="Century Gothic" w:hAnsi="Century Gothic" w:cs="Century Gothic"/>
              </w:rPr>
            </w:pPr>
          </w:p>
        </w:tc>
        <w:tc>
          <w:tcPr>
            <w:tcW w:w="4082" w:type="dxa"/>
            <w:tcBorders>
              <w:top w:val="single" w:sz="24" w:space="0" w:color="000000"/>
              <w:left w:val="single" w:sz="6" w:space="0" w:color="000000"/>
              <w:bottom w:val="single" w:sz="24" w:space="0" w:color="000000"/>
              <w:right w:val="single" w:sz="24" w:space="0" w:color="000000"/>
            </w:tcBorders>
          </w:tcPr>
          <w:p w:rsidR="006A788C" w:rsidRDefault="008E1701" w:rsidP="006A788C">
            <w:pPr>
              <w:rPr>
                <w:rFonts w:ascii="Century Gothic" w:eastAsia="Century Gothic" w:hAnsi="Century Gothic" w:cs="Century Gothic"/>
                <w:b/>
                <w:u w:val="single"/>
              </w:rPr>
            </w:pPr>
            <w:r>
              <w:rPr>
                <w:rFonts w:ascii="Century Gothic" w:eastAsia="Century Gothic" w:hAnsi="Century Gothic" w:cs="Century Gothic"/>
                <w:b/>
                <w:u w:val="single"/>
              </w:rPr>
              <w:t>M</w:t>
            </w:r>
            <w:r w:rsidR="00271E65">
              <w:rPr>
                <w:rFonts w:ascii="Century Gothic" w:eastAsia="Century Gothic" w:hAnsi="Century Gothic" w:cs="Century Gothic"/>
                <w:b/>
                <w:u w:val="single"/>
              </w:rPr>
              <w:t>aths</w:t>
            </w:r>
          </w:p>
          <w:p w:rsidR="00514EE3" w:rsidRPr="00AA2135" w:rsidRDefault="00271E65" w:rsidP="006A788C">
            <w:pPr>
              <w:ind w:right="33"/>
              <w:rPr>
                <w:rFonts w:ascii="Century Gothic" w:eastAsia="Century Gothic" w:hAnsi="Century Gothic" w:cs="Century Gothic"/>
                <w:sz w:val="22"/>
                <w:szCs w:val="22"/>
              </w:rPr>
            </w:pPr>
            <w:r>
              <w:rPr>
                <w:rFonts w:ascii="Century Gothic" w:eastAsia="Century Gothic" w:hAnsi="Century Gothic" w:cs="Century Gothic"/>
                <w:sz w:val="22"/>
                <w:szCs w:val="22"/>
              </w:rPr>
              <w:t>Create a game that would help children learn their times tables.  Bring it into school and we will have a go at playing them at the end of term.</w:t>
            </w:r>
          </w:p>
        </w:tc>
      </w:tr>
      <w:tr w:rsidR="001075AA" w:rsidTr="009E69FE">
        <w:trPr>
          <w:trHeight w:val="1740"/>
        </w:trPr>
        <w:tc>
          <w:tcPr>
            <w:tcW w:w="2269" w:type="dxa"/>
            <w:tcBorders>
              <w:top w:val="single" w:sz="24" w:space="0" w:color="000000"/>
              <w:left w:val="single" w:sz="24" w:space="0" w:color="000000"/>
              <w:bottom w:val="single" w:sz="24" w:space="0" w:color="000000"/>
              <w:right w:val="single" w:sz="6" w:space="0" w:color="000000"/>
            </w:tcBorders>
          </w:tcPr>
          <w:p w:rsidR="001075AA" w:rsidRPr="00C00167" w:rsidRDefault="001075AA">
            <w:pPr>
              <w:rPr>
                <w:rFonts w:ascii="Century Gothic" w:eastAsia="Century Gothic" w:hAnsi="Century Gothic" w:cs="Century Gothic"/>
              </w:rPr>
            </w:pPr>
            <w:r w:rsidRPr="00C00167">
              <w:rPr>
                <w:rFonts w:ascii="Century Gothic" w:eastAsia="Century Gothic" w:hAnsi="Century Gothic" w:cs="Century Gothic"/>
                <w:b/>
              </w:rPr>
              <w:t>Visual/ Spatial/ Kinesthetic</w:t>
            </w:r>
          </w:p>
          <w:p w:rsidR="001075AA" w:rsidRPr="00C00167" w:rsidRDefault="001075AA">
            <w:pPr>
              <w:rPr>
                <w:rFonts w:ascii="Century Gothic" w:eastAsia="Century Gothic" w:hAnsi="Century Gothic" w:cs="Century Gothic"/>
              </w:rPr>
            </w:pPr>
            <w:r w:rsidRPr="00C00167">
              <w:rPr>
                <w:rFonts w:ascii="Century Gothic" w:eastAsia="Century Gothic" w:hAnsi="Century Gothic" w:cs="Century Gothic"/>
                <w:b/>
              </w:rPr>
              <w:t>(Creative Arts)</w:t>
            </w:r>
          </w:p>
        </w:tc>
        <w:tc>
          <w:tcPr>
            <w:tcW w:w="1984" w:type="dxa"/>
            <w:tcBorders>
              <w:top w:val="single" w:sz="24" w:space="0" w:color="000000"/>
              <w:left w:val="single" w:sz="6" w:space="0" w:color="000000"/>
              <w:bottom w:val="single" w:sz="24" w:space="0" w:color="000000"/>
              <w:right w:val="single" w:sz="6" w:space="0" w:color="000000"/>
            </w:tcBorders>
          </w:tcPr>
          <w:p w:rsidR="001075AA" w:rsidRPr="00C00167" w:rsidRDefault="002B2C56">
            <w:pPr>
              <w:rPr>
                <w:rFonts w:ascii="Century Gothic" w:eastAsia="Century Gothic" w:hAnsi="Century Gothic" w:cs="Century Gothic"/>
                <w:u w:val="single"/>
              </w:rPr>
            </w:pPr>
            <w:r>
              <w:rPr>
                <w:rFonts w:ascii="Century Gothic" w:eastAsia="Century Gothic" w:hAnsi="Century Gothic" w:cs="Century Gothic"/>
                <w:b/>
                <w:u w:val="single"/>
              </w:rPr>
              <w:t>DT</w:t>
            </w:r>
          </w:p>
          <w:p w:rsidR="001075AA" w:rsidRPr="00C00167" w:rsidRDefault="002B2C56">
            <w:pPr>
              <w:rPr>
                <w:rFonts w:ascii="Century Gothic" w:eastAsia="Century Gothic" w:hAnsi="Century Gothic" w:cs="Century Gothic"/>
              </w:rPr>
            </w:pPr>
            <w:r>
              <w:rPr>
                <w:rFonts w:ascii="Century Gothic" w:eastAsia="Century Gothic" w:hAnsi="Century Gothic" w:cs="Century Gothic"/>
                <w:sz w:val="22"/>
                <w:szCs w:val="22"/>
              </w:rPr>
              <w:t>Make a</w:t>
            </w:r>
            <w:r w:rsidR="00271E65">
              <w:rPr>
                <w:rFonts w:ascii="Century Gothic" w:eastAsia="Century Gothic" w:hAnsi="Century Gothic" w:cs="Century Gothic"/>
                <w:sz w:val="22"/>
                <w:szCs w:val="22"/>
              </w:rPr>
              <w:t>n Egyptian pyramid.</w:t>
            </w:r>
          </w:p>
        </w:tc>
        <w:tc>
          <w:tcPr>
            <w:tcW w:w="2693" w:type="dxa"/>
            <w:tcBorders>
              <w:top w:val="single" w:sz="24" w:space="0" w:color="000000"/>
              <w:left w:val="single" w:sz="6" w:space="0" w:color="000000"/>
              <w:bottom w:val="single" w:sz="24" w:space="0" w:color="000000"/>
              <w:right w:val="single" w:sz="6" w:space="0" w:color="000000"/>
            </w:tcBorders>
          </w:tcPr>
          <w:p w:rsidR="001075AA" w:rsidRDefault="00784B98">
            <w:pPr>
              <w:rPr>
                <w:rFonts w:ascii="Century Gothic" w:eastAsia="Century Gothic" w:hAnsi="Century Gothic" w:cs="Century Gothic"/>
                <w:b/>
                <w:u w:val="single"/>
              </w:rPr>
            </w:pPr>
            <w:r>
              <w:rPr>
                <w:rFonts w:ascii="Century Gothic" w:eastAsia="Century Gothic" w:hAnsi="Century Gothic" w:cs="Century Gothic"/>
                <w:b/>
                <w:u w:val="single"/>
              </w:rPr>
              <w:t>R</w:t>
            </w:r>
            <w:r w:rsidR="00514EE3">
              <w:rPr>
                <w:rFonts w:ascii="Century Gothic" w:eastAsia="Century Gothic" w:hAnsi="Century Gothic" w:cs="Century Gothic"/>
                <w:b/>
                <w:u w:val="single"/>
              </w:rPr>
              <w:t>E</w:t>
            </w:r>
          </w:p>
          <w:p w:rsidR="001075AA" w:rsidRPr="00784B98" w:rsidRDefault="00784B98" w:rsidP="00C209FC">
            <w:pPr>
              <w:rPr>
                <w:rFonts w:ascii="Century Gothic" w:eastAsia="Century Gothic" w:hAnsi="Century Gothic" w:cs="Century Gothic"/>
                <w:sz w:val="22"/>
                <w:szCs w:val="22"/>
              </w:rPr>
            </w:pPr>
            <w:r w:rsidRPr="00784B98">
              <w:rPr>
                <w:rFonts w:ascii="Century Gothic" w:eastAsia="Century Gothic" w:hAnsi="Century Gothic" w:cs="Century Gothic"/>
                <w:sz w:val="22"/>
                <w:szCs w:val="22"/>
              </w:rPr>
              <w:t>Research how different religions pray</w:t>
            </w:r>
            <w:r>
              <w:rPr>
                <w:rFonts w:ascii="Century Gothic" w:eastAsia="Century Gothic" w:hAnsi="Century Gothic" w:cs="Century Gothic"/>
                <w:sz w:val="22"/>
                <w:szCs w:val="22"/>
              </w:rPr>
              <w:t>.  Write the similarities and differences between them.  For example: how often, where etc</w:t>
            </w:r>
            <w:r w:rsidR="00C60E0A">
              <w:rPr>
                <w:rFonts w:ascii="Century Gothic" w:eastAsia="Century Gothic" w:hAnsi="Century Gothic" w:cs="Century Gothic"/>
                <w:sz w:val="22"/>
                <w:szCs w:val="22"/>
              </w:rPr>
              <w:t>.</w:t>
            </w:r>
          </w:p>
        </w:tc>
        <w:tc>
          <w:tcPr>
            <w:tcW w:w="4082" w:type="dxa"/>
            <w:tcBorders>
              <w:top w:val="single" w:sz="24" w:space="0" w:color="000000"/>
              <w:left w:val="single" w:sz="6" w:space="0" w:color="000000"/>
              <w:bottom w:val="single" w:sz="24" w:space="0" w:color="000000"/>
              <w:right w:val="single" w:sz="6" w:space="0" w:color="000000"/>
            </w:tcBorders>
          </w:tcPr>
          <w:p w:rsidR="001075AA" w:rsidRDefault="009E69FE" w:rsidP="00E3669A">
            <w:pPr>
              <w:ind w:right="-108"/>
              <w:rPr>
                <w:rFonts w:ascii="Century Gothic" w:eastAsia="Century Gothic" w:hAnsi="Century Gothic" w:cs="Century Gothic"/>
                <w:sz w:val="22"/>
                <w:szCs w:val="22"/>
              </w:rPr>
            </w:pPr>
            <w:r>
              <w:rPr>
                <w:rFonts w:ascii="Century Gothic" w:eastAsia="Century Gothic" w:hAnsi="Century Gothic" w:cs="Century Gothic"/>
                <w:b/>
                <w:u w:val="single"/>
              </w:rPr>
              <w:t>History</w:t>
            </w:r>
          </w:p>
          <w:p w:rsidR="001075AA" w:rsidRPr="002C1E06" w:rsidRDefault="00271E65" w:rsidP="00E3669A">
            <w:pPr>
              <w:ind w:right="-108"/>
              <w:rPr>
                <w:rFonts w:ascii="Century Gothic" w:eastAsia="Century Gothic" w:hAnsi="Century Gothic" w:cs="Century Gothic"/>
                <w:sz w:val="22"/>
                <w:szCs w:val="22"/>
              </w:rPr>
            </w:pPr>
            <w:r>
              <w:rPr>
                <w:rFonts w:ascii="Century Gothic" w:eastAsia="Century Gothic" w:hAnsi="Century Gothic" w:cs="Century Gothic"/>
                <w:sz w:val="22"/>
                <w:szCs w:val="22"/>
              </w:rPr>
              <w:t>Research the Ancient Egyptians.  You can either focus on one aspect of Egyptian life or include genral facts.  Present your research however you would like – fact file, poster, powerpoint etc.</w:t>
            </w:r>
          </w:p>
        </w:tc>
      </w:tr>
      <w:tr w:rsidR="000331D4" w:rsidTr="00E23492">
        <w:trPr>
          <w:trHeight w:val="1240"/>
        </w:trPr>
        <w:tc>
          <w:tcPr>
            <w:tcW w:w="2269" w:type="dxa"/>
            <w:tcBorders>
              <w:top w:val="single" w:sz="24" w:space="0" w:color="000000"/>
              <w:left w:val="single" w:sz="24" w:space="0" w:color="000000"/>
              <w:bottom w:val="single" w:sz="24" w:space="0" w:color="000000"/>
              <w:right w:val="single" w:sz="6" w:space="0" w:color="000000"/>
            </w:tcBorders>
          </w:tcPr>
          <w:p w:rsidR="000331D4" w:rsidRPr="00C00167" w:rsidRDefault="00B93649">
            <w:pPr>
              <w:rPr>
                <w:rFonts w:ascii="Century Gothic" w:eastAsia="Century Gothic" w:hAnsi="Century Gothic" w:cs="Century Gothic"/>
              </w:rPr>
            </w:pPr>
            <w:r>
              <w:rPr>
                <w:rFonts w:ascii="Century Gothic" w:eastAsia="Century Gothic" w:hAnsi="Century Gothic" w:cs="Century Gothic"/>
                <w:b/>
              </w:rPr>
              <w:t>School Value (</w:t>
            </w:r>
            <w:r w:rsidR="00C60E0A">
              <w:rPr>
                <w:rFonts w:ascii="Century Gothic" w:eastAsia="Century Gothic" w:hAnsi="Century Gothic" w:cs="Century Gothic"/>
                <w:b/>
              </w:rPr>
              <w:t>Creativity</w:t>
            </w:r>
            <w:r w:rsidR="00C00167" w:rsidRPr="00C00167">
              <w:rPr>
                <w:rFonts w:ascii="Century Gothic" w:eastAsia="Century Gothic" w:hAnsi="Century Gothic" w:cs="Century Gothic"/>
                <w:b/>
              </w:rPr>
              <w:t>) and Growth Mindset</w:t>
            </w:r>
          </w:p>
        </w:tc>
        <w:tc>
          <w:tcPr>
            <w:tcW w:w="8759" w:type="dxa"/>
            <w:gridSpan w:val="3"/>
            <w:tcBorders>
              <w:top w:val="single" w:sz="24" w:space="0" w:color="000000"/>
              <w:left w:val="single" w:sz="6" w:space="0" w:color="000000"/>
              <w:bottom w:val="single" w:sz="24" w:space="0" w:color="000000"/>
              <w:right w:val="single" w:sz="24" w:space="0" w:color="000000"/>
            </w:tcBorders>
          </w:tcPr>
          <w:p w:rsidR="000331D4" w:rsidRPr="00A34731" w:rsidRDefault="00C60E0A" w:rsidP="00A34731">
            <w:pPr>
              <w:spacing w:line="259" w:lineRule="auto"/>
              <w:ind w:left="108"/>
              <w:rPr>
                <w:rFonts w:ascii="Century Gothic" w:hAnsi="Century Gothic"/>
                <w:sz w:val="22"/>
                <w:szCs w:val="22"/>
              </w:rPr>
            </w:pPr>
            <w:r>
              <w:rPr>
                <w:rFonts w:ascii="Century Gothic" w:hAnsi="Century Gothic"/>
                <w:sz w:val="22"/>
                <w:szCs w:val="22"/>
              </w:rPr>
              <w:t>Be Creative!  You can choose to do anything you like as long as it’s creative.  Paint a picture, make something, write a song, choreograph a dance, bake a cake – anything you like!  Share your creativity with the class.</w:t>
            </w:r>
          </w:p>
        </w:tc>
      </w:tr>
      <w:tr w:rsidR="000331D4" w:rsidTr="00C00167">
        <w:tc>
          <w:tcPr>
            <w:tcW w:w="11028" w:type="dxa"/>
            <w:gridSpan w:val="4"/>
            <w:tcBorders>
              <w:top w:val="single" w:sz="24" w:space="0" w:color="000000"/>
              <w:left w:val="single" w:sz="24" w:space="0" w:color="000000"/>
              <w:bottom w:val="single" w:sz="24" w:space="0" w:color="000000"/>
              <w:right w:val="single" w:sz="24" w:space="0" w:color="000000"/>
            </w:tcBorders>
          </w:tcPr>
          <w:p w:rsidR="000331D4" w:rsidRPr="00C00167" w:rsidRDefault="00C00167">
            <w:pPr>
              <w:ind w:right="-108"/>
              <w:rPr>
                <w:rFonts w:ascii="Century Gothic" w:eastAsia="Century Gothic" w:hAnsi="Century Gothic" w:cs="Century Gothic"/>
              </w:rPr>
            </w:pPr>
            <w:r w:rsidRPr="00C00167">
              <w:rPr>
                <w:rFonts w:ascii="Century Gothic" w:eastAsia="Century Gothic" w:hAnsi="Century Gothic" w:cs="Century Gothic"/>
                <w:b/>
              </w:rPr>
              <w:t>OWN TASK</w:t>
            </w:r>
            <w:r w:rsidRPr="00C00167">
              <w:rPr>
                <w:rFonts w:ascii="Century Gothic" w:eastAsia="Century Gothic" w:hAnsi="Century Gothic" w:cs="Century Gothic"/>
              </w:rPr>
              <w:t xml:space="preserve">: </w:t>
            </w:r>
            <w:r w:rsidRPr="002C1E06">
              <w:rPr>
                <w:rFonts w:ascii="Century Gothic" w:eastAsia="Century Gothic" w:hAnsi="Century Gothic" w:cs="Century Gothic"/>
                <w:sz w:val="22"/>
                <w:szCs w:val="22"/>
              </w:rPr>
              <w:t>Earn up to an additional 15 house points for a task of your choice related to the topics we are covering in class this term.</w:t>
            </w:r>
          </w:p>
        </w:tc>
      </w:tr>
    </w:tbl>
    <w:p w:rsidR="000331D4" w:rsidRDefault="000331D4">
      <w:pPr>
        <w:rPr>
          <w:rFonts w:ascii="Century Gothic" w:eastAsia="Century Gothic" w:hAnsi="Century Gothic" w:cs="Century Gothic"/>
        </w:rPr>
      </w:pPr>
    </w:p>
    <w:p w:rsidR="000331D4" w:rsidRPr="00E3669A" w:rsidRDefault="00C00167">
      <w:pPr>
        <w:rPr>
          <w:rFonts w:ascii="Century Gothic" w:eastAsia="Century Gothic" w:hAnsi="Century Gothic" w:cs="Century Gothic"/>
          <w:sz w:val="20"/>
          <w:szCs w:val="20"/>
        </w:rPr>
      </w:pPr>
      <w:r w:rsidRPr="00E3669A">
        <w:rPr>
          <w:rFonts w:ascii="Century Gothic" w:eastAsia="Century Gothic" w:hAnsi="Century Gothic" w:cs="Century Gothic"/>
          <w:sz w:val="20"/>
          <w:szCs w:val="20"/>
        </w:rPr>
        <w:t xml:space="preserve">In keeping with the school’s value of aspiration, we would like to remind you that we expect homework to be of the highest possible standard and encourage all pupils to give in their homework on time. Remember – you also need to apply our school value of cooperation and strive to achieve as many </w:t>
      </w:r>
      <w:r w:rsidR="00DA029A">
        <w:rPr>
          <w:rFonts w:ascii="Century Gothic" w:eastAsia="Century Gothic" w:hAnsi="Century Gothic" w:cs="Century Gothic"/>
          <w:sz w:val="20"/>
          <w:szCs w:val="20"/>
        </w:rPr>
        <w:t>Dojo</w:t>
      </w:r>
      <w:r w:rsidRPr="00E3669A">
        <w:rPr>
          <w:rFonts w:ascii="Century Gothic" w:eastAsia="Century Gothic" w:hAnsi="Century Gothic" w:cs="Century Gothic"/>
          <w:sz w:val="20"/>
          <w:szCs w:val="20"/>
        </w:rPr>
        <w:t xml:space="preserve"> points for your team as possible. </w:t>
      </w:r>
    </w:p>
    <w:sectPr w:rsidR="000331D4" w:rsidRPr="00E3669A">
      <w:pgSz w:w="11901" w:h="16840"/>
      <w:pgMar w:top="426" w:right="720" w:bottom="142"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D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D4"/>
    <w:rsid w:val="000065C1"/>
    <w:rsid w:val="000331D4"/>
    <w:rsid w:val="001075AA"/>
    <w:rsid w:val="00136DCC"/>
    <w:rsid w:val="00271E65"/>
    <w:rsid w:val="002B2C56"/>
    <w:rsid w:val="002B7283"/>
    <w:rsid w:val="002C1E06"/>
    <w:rsid w:val="00314434"/>
    <w:rsid w:val="0043262D"/>
    <w:rsid w:val="00440897"/>
    <w:rsid w:val="004D34D3"/>
    <w:rsid w:val="00514EE3"/>
    <w:rsid w:val="0053751D"/>
    <w:rsid w:val="005A1C03"/>
    <w:rsid w:val="005D7C77"/>
    <w:rsid w:val="00620678"/>
    <w:rsid w:val="00634621"/>
    <w:rsid w:val="0065587C"/>
    <w:rsid w:val="006A788C"/>
    <w:rsid w:val="00705617"/>
    <w:rsid w:val="00784B98"/>
    <w:rsid w:val="008C483F"/>
    <w:rsid w:val="008E1701"/>
    <w:rsid w:val="00941278"/>
    <w:rsid w:val="009E69FE"/>
    <w:rsid w:val="00A0229A"/>
    <w:rsid w:val="00A34731"/>
    <w:rsid w:val="00A5009F"/>
    <w:rsid w:val="00AA2135"/>
    <w:rsid w:val="00AB7B24"/>
    <w:rsid w:val="00AD67EE"/>
    <w:rsid w:val="00B93649"/>
    <w:rsid w:val="00BD00E7"/>
    <w:rsid w:val="00C00167"/>
    <w:rsid w:val="00C209FC"/>
    <w:rsid w:val="00C60E0A"/>
    <w:rsid w:val="00CF4910"/>
    <w:rsid w:val="00DA029A"/>
    <w:rsid w:val="00DA74BD"/>
    <w:rsid w:val="00E11299"/>
    <w:rsid w:val="00E23492"/>
    <w:rsid w:val="00E34752"/>
    <w:rsid w:val="00E3669A"/>
    <w:rsid w:val="00ED0E74"/>
    <w:rsid w:val="00F72EA2"/>
    <w:rsid w:val="00FE1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10D0"/>
  <w15:docId w15:val="{1AE6875B-515C-43EE-BE52-685D8A07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8C483F"/>
    <w:rPr>
      <w:rFonts w:ascii="Segoe UI" w:hAnsi="Segoe UI"/>
      <w:sz w:val="18"/>
      <w:szCs w:val="18"/>
    </w:rPr>
  </w:style>
  <w:style w:type="character" w:customStyle="1" w:styleId="BalloonTextChar">
    <w:name w:val="Balloon Text Char"/>
    <w:basedOn w:val="DefaultParagraphFont"/>
    <w:link w:val="BalloonText"/>
    <w:uiPriority w:val="99"/>
    <w:semiHidden/>
    <w:rsid w:val="008C483F"/>
    <w:rPr>
      <w:rFonts w:ascii="Segoe UI" w:hAnsi="Segoe UI"/>
      <w:sz w:val="18"/>
      <w:szCs w:val="18"/>
    </w:rPr>
  </w:style>
  <w:style w:type="character" w:styleId="Hyperlink">
    <w:name w:val="Hyperlink"/>
    <w:basedOn w:val="DefaultParagraphFont"/>
    <w:uiPriority w:val="99"/>
    <w:unhideWhenUsed/>
    <w:rsid w:val="002B72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ymaths.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Crockenhill Primary School</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Higgs</dc:creator>
  <cp:lastModifiedBy>Lysette WELSFORD</cp:lastModifiedBy>
  <cp:revision>2</cp:revision>
  <cp:lastPrinted>2019-09-06T11:35:00Z</cp:lastPrinted>
  <dcterms:created xsi:type="dcterms:W3CDTF">2026-04-22T15:33:00Z</dcterms:created>
  <dcterms:modified xsi:type="dcterms:W3CDTF">2026-04-22T15:33:00Z</dcterms:modified>
</cp:coreProperties>
</file>