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366C8" w:rsidR="007366C8" w:rsidP="08EC378B" w:rsidRDefault="007366C8" w14:paraId="28D05C84" w14:textId="670C947A">
      <w:pPr>
        <w:jc w:val="center"/>
        <w:rPr>
          <w:rFonts w:cs="Calibri" w:cstheme="minorAscii"/>
          <w:b w:val="1"/>
          <w:bCs w:val="1"/>
          <w:sz w:val="28"/>
          <w:szCs w:val="28"/>
          <w:u w:val="single"/>
        </w:rPr>
      </w:pPr>
      <w:r w:rsidRPr="08D68CD8" w:rsidR="540EE866">
        <w:rPr>
          <w:rFonts w:cs="Calibri" w:cstheme="minorAscii"/>
          <w:b w:val="1"/>
          <w:bCs w:val="1"/>
          <w:sz w:val="28"/>
          <w:szCs w:val="28"/>
          <w:u w:val="single"/>
        </w:rPr>
        <w:t xml:space="preserve">Year 5 Spellings – GROUP </w:t>
      </w:r>
      <w:r w:rsidRPr="08D68CD8" w:rsidR="7459E444">
        <w:rPr>
          <w:rFonts w:cs="Calibri" w:cstheme="minorAscii"/>
          <w:b w:val="1"/>
          <w:bCs w:val="1"/>
          <w:sz w:val="28"/>
          <w:szCs w:val="28"/>
          <w:u w:val="single"/>
        </w:rPr>
        <w:t>B</w:t>
      </w:r>
      <w:r w:rsidRPr="08D68CD8" w:rsidR="0EA23185">
        <w:rPr>
          <w:rFonts w:cs="Calibri" w:cstheme="minorAscii"/>
          <w:b w:val="1"/>
          <w:bCs w:val="1"/>
          <w:sz w:val="28"/>
          <w:szCs w:val="28"/>
          <w:u w:val="single"/>
        </w:rPr>
        <w:t xml:space="preserve"> </w:t>
      </w:r>
      <w:r w:rsidRPr="08D68CD8" w:rsidR="540EE866">
        <w:rPr>
          <w:rFonts w:cs="Calibri" w:cstheme="minorAscii"/>
          <w:b w:val="1"/>
          <w:bCs w:val="1"/>
          <w:sz w:val="28"/>
          <w:szCs w:val="28"/>
          <w:u w:val="single"/>
        </w:rPr>
        <w:t>Autumn term (</w:t>
      </w:r>
      <w:r w:rsidRPr="08D68CD8" w:rsidR="540EE866">
        <w:rPr>
          <w:rFonts w:cs="Calibri" w:cstheme="minorAscii"/>
          <w:b w:val="1"/>
          <w:bCs w:val="1"/>
          <w:sz w:val="28"/>
          <w:szCs w:val="28"/>
          <w:u w:val="single"/>
        </w:rPr>
        <w:t>1</w:t>
      </w:r>
      <w:r w:rsidRPr="08D68CD8" w:rsidR="540EE866">
        <w:rPr>
          <w:rFonts w:cs="Calibri" w:cstheme="minorAscii"/>
          <w:b w:val="1"/>
          <w:bCs w:val="1"/>
          <w:sz w:val="28"/>
          <w:szCs w:val="28"/>
          <w:u w:val="single"/>
        </w:rPr>
        <w:t>) 202</w:t>
      </w:r>
      <w:r w:rsidRPr="08D68CD8" w:rsidR="07FDEFF4">
        <w:rPr>
          <w:rFonts w:cs="Calibri" w:cstheme="minorAscii"/>
          <w:b w:val="1"/>
          <w:bCs w:val="1"/>
          <w:sz w:val="28"/>
          <w:szCs w:val="28"/>
          <w:u w:val="single"/>
        </w:rPr>
        <w:t>6</w:t>
      </w:r>
    </w:p>
    <w:p w:rsidR="00BE3C36" w:rsidRDefault="00BE3C36" w14:paraId="72C5CA93" w14:textId="3EA30E9C">
      <w:r>
        <w:t>Below are your spellings to learn for this term.  Objectives that are in red are a Y5/Y6 stat</w:t>
      </w:r>
      <w:r w:rsidR="00613277">
        <w:t>utory requirement</w:t>
      </w:r>
      <w:r>
        <w:t>. The additional sets either: revise previously visited spelling rules from lower year groups; practise a spelling rule linked to a Y5/Y6 statutory spelling word or relate to a word, sentence or punctuation objective from the English Appendix 2 of the National Curriculum 2014. Each set of spellings contains 10 words linked to the objective.</w:t>
      </w:r>
    </w:p>
    <w:tbl>
      <w:tblPr>
        <w:tblStyle w:val="TableGrid"/>
        <w:tblW w:w="15256" w:type="dxa"/>
        <w:tblInd w:w="137" w:type="dxa"/>
        <w:tblLook w:val="04A0" w:firstRow="1" w:lastRow="0" w:firstColumn="1" w:lastColumn="0" w:noHBand="0" w:noVBand="1"/>
      </w:tblPr>
      <w:tblGrid>
        <w:gridCol w:w="2161"/>
        <w:gridCol w:w="2288"/>
        <w:gridCol w:w="2161"/>
        <w:gridCol w:w="2161"/>
        <w:gridCol w:w="1907"/>
        <w:gridCol w:w="2289"/>
        <w:gridCol w:w="2289"/>
      </w:tblGrid>
      <w:tr w:rsidR="00CC6714" w:rsidTr="08D68CD8" w14:paraId="568D4244" w14:textId="0D5DF17F">
        <w:tc>
          <w:tcPr>
            <w:tcW w:w="2161" w:type="dxa"/>
            <w:tcMar/>
            <w:vAlign w:val="center"/>
          </w:tcPr>
          <w:p w:rsidRPr="00BE3C36" w:rsidR="00CC6714" w:rsidP="009B6331" w:rsidRDefault="00CC6714" w14:paraId="7E0553AC" w14:textId="6F19747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E3C36">
              <w:rPr>
                <w:rFonts w:cstheme="minorHAnsi"/>
                <w:sz w:val="24"/>
                <w:szCs w:val="24"/>
              </w:rPr>
              <w:t>For test on</w:t>
            </w:r>
          </w:p>
          <w:p w:rsidR="00987612" w:rsidP="08D68CD8" w:rsidRDefault="00CC6714" w14:paraId="6B961F6F" w14:textId="3F73E999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3A18C4E3">
              <w:rPr>
                <w:rFonts w:cs="Calibri" w:cstheme="minorAscii"/>
                <w:b w:val="1"/>
                <w:bCs w:val="1"/>
                <w:sz w:val="24"/>
                <w:szCs w:val="24"/>
              </w:rPr>
              <w:t>11</w:t>
            </w:r>
            <w:r w:rsidRPr="08D68CD8" w:rsidR="00CC6714">
              <w:rPr>
                <w:rFonts w:cs="Calibri" w:cstheme="minorAscii"/>
                <w:b w:val="1"/>
                <w:bCs w:val="1"/>
                <w:sz w:val="24"/>
                <w:szCs w:val="24"/>
              </w:rPr>
              <w:t>.09.2</w:t>
            </w:r>
            <w:r w:rsidRPr="08D68CD8" w:rsidR="2898B517">
              <w:rPr>
                <w:rFonts w:cs="Calibri" w:cstheme="minorAscii"/>
                <w:b w:val="1"/>
                <w:bCs w:val="1"/>
                <w:sz w:val="24"/>
                <w:szCs w:val="24"/>
              </w:rPr>
              <w:t>6</w:t>
            </w:r>
          </w:p>
          <w:p w:rsidRPr="00BE3C36" w:rsidR="00CC6714" w:rsidP="08D68CD8" w:rsidRDefault="00CC6714" w14:paraId="2D67F76E" w14:textId="2B20A76B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00CC6714">
              <w:rPr>
                <w:rFonts w:cs="Calibri" w:cstheme="minorAscii"/>
                <w:b w:val="1"/>
                <w:bCs w:val="1"/>
                <w:sz w:val="24"/>
                <w:szCs w:val="24"/>
              </w:rPr>
              <w:t>(</w:t>
            </w:r>
            <w:r w:rsidRPr="08D68CD8" w:rsidR="454C4594">
              <w:rPr>
                <w:rFonts w:cs="Calibri" w:cstheme="minorAscii"/>
                <w:b w:val="1"/>
                <w:bCs w:val="1"/>
                <w:sz w:val="24"/>
                <w:szCs w:val="24"/>
              </w:rPr>
              <w:t>Friday)</w:t>
            </w:r>
          </w:p>
        </w:tc>
        <w:tc>
          <w:tcPr>
            <w:tcW w:w="2288" w:type="dxa"/>
            <w:tcMar/>
            <w:vAlign w:val="center"/>
          </w:tcPr>
          <w:p w:rsidRPr="00BE3C36" w:rsidR="00CC6714" w:rsidP="009B6331" w:rsidRDefault="00CC6714" w14:paraId="088BF9E0" w14:textId="0F20ACB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E3C36">
              <w:rPr>
                <w:rFonts w:cstheme="minorHAnsi"/>
                <w:sz w:val="24"/>
                <w:szCs w:val="24"/>
              </w:rPr>
              <w:t>For test on</w:t>
            </w:r>
          </w:p>
          <w:p w:rsidR="00CC6714" w:rsidP="08D68CD8" w:rsidRDefault="00CC6714" w14:paraId="7DA5EFF7" w14:textId="406C7F25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4454CEFD">
              <w:rPr>
                <w:rFonts w:cs="Calibri" w:cstheme="minorAscii"/>
                <w:b w:val="1"/>
                <w:bCs w:val="1"/>
                <w:sz w:val="24"/>
                <w:szCs w:val="24"/>
              </w:rPr>
              <w:t>18</w:t>
            </w:r>
            <w:r w:rsidRPr="08D68CD8" w:rsidR="00CC6714">
              <w:rPr>
                <w:rFonts w:cs="Calibri" w:cstheme="minorAscii"/>
                <w:b w:val="1"/>
                <w:bCs w:val="1"/>
                <w:sz w:val="24"/>
                <w:szCs w:val="24"/>
              </w:rPr>
              <w:t>.09.2</w:t>
            </w:r>
            <w:r w:rsidRPr="08D68CD8" w:rsidR="5D73D74F">
              <w:rPr>
                <w:rFonts w:cs="Calibri" w:cstheme="minorAscii"/>
                <w:b w:val="1"/>
                <w:bCs w:val="1"/>
                <w:sz w:val="24"/>
                <w:szCs w:val="24"/>
              </w:rPr>
              <w:t>6</w:t>
            </w:r>
          </w:p>
          <w:p w:rsidRPr="00BE3C36" w:rsidR="00CC6714" w:rsidP="08D68CD8" w:rsidRDefault="00CC6714" w14:paraId="7CFDC1B7" w14:textId="03256C37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00CC6714">
              <w:rPr>
                <w:rFonts w:cs="Calibri" w:cstheme="minorAscii"/>
                <w:b w:val="1"/>
                <w:bCs w:val="1"/>
                <w:sz w:val="24"/>
                <w:szCs w:val="24"/>
              </w:rPr>
              <w:t>(</w:t>
            </w:r>
            <w:r w:rsidRPr="08D68CD8" w:rsidR="4F850E78">
              <w:rPr>
                <w:rFonts w:cs="Calibri" w:cstheme="minorAscii"/>
                <w:b w:val="1"/>
                <w:bCs w:val="1"/>
                <w:sz w:val="24"/>
                <w:szCs w:val="24"/>
              </w:rPr>
              <w:t>Friday)</w:t>
            </w:r>
          </w:p>
        </w:tc>
        <w:tc>
          <w:tcPr>
            <w:tcW w:w="2161" w:type="dxa"/>
            <w:tcMar/>
            <w:vAlign w:val="center"/>
          </w:tcPr>
          <w:p w:rsidRPr="00BE3C36" w:rsidR="00CC6714" w:rsidP="009B6331" w:rsidRDefault="00CC6714" w14:paraId="2DFD844A" w14:textId="777777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E3C36">
              <w:rPr>
                <w:rFonts w:cstheme="minorHAnsi"/>
                <w:sz w:val="24"/>
                <w:szCs w:val="24"/>
              </w:rPr>
              <w:t>For test on</w:t>
            </w:r>
          </w:p>
          <w:p w:rsidR="00CC6714" w:rsidP="08D68CD8" w:rsidRDefault="004C3C5F" w14:paraId="63301911" w14:textId="33964EE4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0A23549C">
              <w:rPr>
                <w:rFonts w:cs="Calibri" w:cstheme="minorAscii"/>
                <w:b w:val="1"/>
                <w:bCs w:val="1"/>
                <w:sz w:val="24"/>
                <w:szCs w:val="24"/>
              </w:rPr>
              <w:t>25</w:t>
            </w:r>
            <w:r w:rsidRPr="08D68CD8" w:rsidR="00CC6714">
              <w:rPr>
                <w:rFonts w:cs="Calibri" w:cstheme="minorAscii"/>
                <w:b w:val="1"/>
                <w:bCs w:val="1"/>
                <w:sz w:val="24"/>
                <w:szCs w:val="24"/>
              </w:rPr>
              <w:t>.</w:t>
            </w:r>
            <w:r w:rsidRPr="08D68CD8" w:rsidR="00CC6714">
              <w:rPr>
                <w:rFonts w:cs="Calibri" w:cstheme="minorAscii"/>
                <w:b w:val="1"/>
                <w:bCs w:val="1"/>
                <w:sz w:val="24"/>
                <w:szCs w:val="24"/>
              </w:rPr>
              <w:t>09</w:t>
            </w:r>
            <w:r w:rsidRPr="08D68CD8" w:rsidR="00CC6714">
              <w:rPr>
                <w:rFonts w:cs="Calibri" w:cstheme="minorAscii"/>
                <w:b w:val="1"/>
                <w:bCs w:val="1"/>
                <w:sz w:val="24"/>
                <w:szCs w:val="24"/>
              </w:rPr>
              <w:t>.2</w:t>
            </w:r>
            <w:r w:rsidRPr="08D68CD8" w:rsidR="5925F0E0">
              <w:rPr>
                <w:rFonts w:cs="Calibri" w:cstheme="minorAscii"/>
                <w:b w:val="1"/>
                <w:bCs w:val="1"/>
                <w:sz w:val="24"/>
                <w:szCs w:val="24"/>
              </w:rPr>
              <w:t>6</w:t>
            </w:r>
          </w:p>
          <w:p w:rsidRPr="00BE3C36" w:rsidR="00CC6714" w:rsidP="08D68CD8" w:rsidRDefault="00CC6714" w14:paraId="71C8D9A1" w14:textId="1F53911E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67CB61F1">
              <w:rPr>
                <w:rFonts w:cs="Calibri" w:cstheme="minorAscii"/>
                <w:b w:val="1"/>
                <w:bCs w:val="1"/>
                <w:sz w:val="24"/>
                <w:szCs w:val="24"/>
              </w:rPr>
              <w:t>(Friday)</w:t>
            </w:r>
          </w:p>
        </w:tc>
        <w:tc>
          <w:tcPr>
            <w:tcW w:w="2161" w:type="dxa"/>
            <w:tcMar/>
            <w:vAlign w:val="center"/>
          </w:tcPr>
          <w:p w:rsidRPr="00BE3C36" w:rsidR="00CC6714" w:rsidP="009B6331" w:rsidRDefault="00CC6714" w14:paraId="4151F205" w14:textId="05347DF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E3C36">
              <w:rPr>
                <w:rFonts w:cstheme="minorHAnsi"/>
                <w:sz w:val="24"/>
                <w:szCs w:val="24"/>
              </w:rPr>
              <w:t>For test on</w:t>
            </w:r>
          </w:p>
          <w:p w:rsidR="00CC6714" w:rsidP="08D68CD8" w:rsidRDefault="00CC6714" w14:paraId="4868BBEB" w14:textId="43C0F882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00CC6714">
              <w:rPr>
                <w:rFonts w:cs="Calibri" w:cstheme="minorAscii"/>
                <w:b w:val="1"/>
                <w:bCs w:val="1"/>
                <w:sz w:val="24"/>
                <w:szCs w:val="24"/>
              </w:rPr>
              <w:t>0</w:t>
            </w:r>
            <w:r w:rsidRPr="08D68CD8" w:rsidR="3032B47B">
              <w:rPr>
                <w:rFonts w:cs="Calibri" w:cstheme="minorAscii"/>
                <w:b w:val="1"/>
                <w:bCs w:val="1"/>
                <w:sz w:val="24"/>
                <w:szCs w:val="24"/>
              </w:rPr>
              <w:t>2</w:t>
            </w:r>
            <w:r w:rsidRPr="08D68CD8" w:rsidR="00CC6714">
              <w:rPr>
                <w:rFonts w:cs="Calibri" w:cstheme="minorAscii"/>
                <w:b w:val="1"/>
                <w:bCs w:val="1"/>
                <w:sz w:val="24"/>
                <w:szCs w:val="24"/>
              </w:rPr>
              <w:t>.10.2</w:t>
            </w:r>
            <w:r w:rsidRPr="08D68CD8" w:rsidR="0F97AB12">
              <w:rPr>
                <w:rFonts w:cs="Calibri" w:cstheme="minorAscii"/>
                <w:b w:val="1"/>
                <w:bCs w:val="1"/>
                <w:sz w:val="24"/>
                <w:szCs w:val="24"/>
              </w:rPr>
              <w:t>6</w:t>
            </w:r>
          </w:p>
          <w:p w:rsidRPr="00BE3C36" w:rsidR="00CC6714" w:rsidP="08D68CD8" w:rsidRDefault="00CC6714" w14:paraId="7FBE7F75" w14:textId="0F14EA56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26614F2B">
              <w:rPr>
                <w:rFonts w:cs="Calibri" w:cstheme="minorAscii"/>
                <w:b w:val="1"/>
                <w:bCs w:val="1"/>
                <w:sz w:val="24"/>
                <w:szCs w:val="24"/>
              </w:rPr>
              <w:t>(Friday)</w:t>
            </w:r>
          </w:p>
        </w:tc>
        <w:tc>
          <w:tcPr>
            <w:tcW w:w="1907" w:type="dxa"/>
            <w:tcMar/>
          </w:tcPr>
          <w:p w:rsidRPr="00BE3C36" w:rsidR="00CC6714" w:rsidP="009B6331" w:rsidRDefault="00CC6714" w14:paraId="4A2C9CF2" w14:textId="73F623A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E3C36">
              <w:rPr>
                <w:rFonts w:cstheme="minorHAnsi"/>
                <w:sz w:val="24"/>
                <w:szCs w:val="24"/>
              </w:rPr>
              <w:t>For test on</w:t>
            </w:r>
          </w:p>
          <w:p w:rsidR="00CC6714" w:rsidP="08D68CD8" w:rsidRDefault="00CC6714" w14:paraId="512F7435" w14:textId="47317B51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53AD9DA5">
              <w:rPr>
                <w:rFonts w:cs="Calibri" w:cstheme="minorAscii"/>
                <w:b w:val="1"/>
                <w:bCs w:val="1"/>
                <w:sz w:val="24"/>
                <w:szCs w:val="24"/>
              </w:rPr>
              <w:t>09</w:t>
            </w:r>
            <w:r w:rsidRPr="08D68CD8" w:rsidR="00CC6714">
              <w:rPr>
                <w:rFonts w:cs="Calibri" w:cstheme="minorAscii"/>
                <w:b w:val="1"/>
                <w:bCs w:val="1"/>
                <w:sz w:val="24"/>
                <w:szCs w:val="24"/>
              </w:rPr>
              <w:t>.10.2</w:t>
            </w:r>
            <w:r w:rsidRPr="08D68CD8" w:rsidR="3C13B01A">
              <w:rPr>
                <w:rFonts w:cs="Calibri" w:cstheme="minorAscii"/>
                <w:b w:val="1"/>
                <w:bCs w:val="1"/>
                <w:sz w:val="24"/>
                <w:szCs w:val="24"/>
              </w:rPr>
              <w:t>6</w:t>
            </w:r>
          </w:p>
          <w:p w:rsidRPr="00BE3C36" w:rsidR="00CC6714" w:rsidP="08D68CD8" w:rsidRDefault="00CC6714" w14:paraId="2C8DCA0E" w14:textId="01DC48B1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509CBC9F">
              <w:rPr>
                <w:rFonts w:cs="Calibri" w:cstheme="minorAscii"/>
                <w:b w:val="1"/>
                <w:bCs w:val="1"/>
                <w:sz w:val="24"/>
                <w:szCs w:val="24"/>
              </w:rPr>
              <w:t>(Friday)</w:t>
            </w:r>
          </w:p>
        </w:tc>
        <w:tc>
          <w:tcPr>
            <w:tcW w:w="2289" w:type="dxa"/>
            <w:tcMar/>
          </w:tcPr>
          <w:p w:rsidRPr="00BE3C36" w:rsidR="00CC6714" w:rsidP="009B6331" w:rsidRDefault="00CC6714" w14:paraId="38EA7BFC" w14:textId="6DB0015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E3C36">
              <w:rPr>
                <w:rFonts w:cstheme="minorHAnsi"/>
                <w:sz w:val="24"/>
                <w:szCs w:val="24"/>
              </w:rPr>
              <w:t>For test on</w:t>
            </w:r>
          </w:p>
          <w:p w:rsidR="00CC6714" w:rsidP="08D68CD8" w:rsidRDefault="00CC6714" w14:paraId="2BC6B8F3" w14:textId="796C2480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46C13931">
              <w:rPr>
                <w:rFonts w:cs="Calibri" w:cstheme="minorAscii"/>
                <w:b w:val="1"/>
                <w:bCs w:val="1"/>
                <w:sz w:val="24"/>
                <w:szCs w:val="24"/>
              </w:rPr>
              <w:t>16</w:t>
            </w:r>
            <w:r w:rsidRPr="08D68CD8" w:rsidR="00CC6714">
              <w:rPr>
                <w:rFonts w:cs="Calibri" w:cstheme="minorAscii"/>
                <w:b w:val="1"/>
                <w:bCs w:val="1"/>
                <w:sz w:val="24"/>
                <w:szCs w:val="24"/>
              </w:rPr>
              <w:t>.10.2</w:t>
            </w:r>
            <w:r w:rsidRPr="08D68CD8" w:rsidR="3E571C4C">
              <w:rPr>
                <w:rFonts w:cs="Calibri" w:cstheme="minorAscii"/>
                <w:b w:val="1"/>
                <w:bCs w:val="1"/>
                <w:sz w:val="24"/>
                <w:szCs w:val="24"/>
              </w:rPr>
              <w:t>6</w:t>
            </w:r>
          </w:p>
          <w:p w:rsidRPr="009B6331" w:rsidR="00CC6714" w:rsidP="08D68CD8" w:rsidRDefault="00CC6714" w14:paraId="68063F3F" w14:textId="2777D61C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781ECC0C">
              <w:rPr>
                <w:rFonts w:cs="Calibri" w:cstheme="minorAscii"/>
                <w:b w:val="1"/>
                <w:bCs w:val="1"/>
                <w:sz w:val="24"/>
                <w:szCs w:val="24"/>
              </w:rPr>
              <w:t>(Friday)</w:t>
            </w:r>
          </w:p>
        </w:tc>
        <w:tc>
          <w:tcPr>
            <w:tcW w:w="2289" w:type="dxa"/>
            <w:tcMar/>
          </w:tcPr>
          <w:p w:rsidR="6224D371" w:rsidP="08D68CD8" w:rsidRDefault="6224D371" w14:paraId="614E1636" w14:textId="6DB00155">
            <w:pPr>
              <w:jc w:val="center"/>
              <w:rPr>
                <w:rFonts w:cs="Calibri" w:cstheme="minorAscii"/>
                <w:sz w:val="24"/>
                <w:szCs w:val="24"/>
              </w:rPr>
            </w:pPr>
            <w:r w:rsidRPr="08D68CD8" w:rsidR="6224D371">
              <w:rPr>
                <w:rFonts w:cs="Calibri" w:cstheme="minorAscii"/>
                <w:sz w:val="24"/>
                <w:szCs w:val="24"/>
              </w:rPr>
              <w:t>For test on</w:t>
            </w:r>
          </w:p>
          <w:p w:rsidR="6224D371" w:rsidP="08D68CD8" w:rsidRDefault="6224D371" w14:paraId="1B5BCD80" w14:textId="4B71A0B2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6224D371">
              <w:rPr>
                <w:rFonts w:cs="Calibri" w:cstheme="minorAscii"/>
                <w:b w:val="1"/>
                <w:bCs w:val="1"/>
                <w:sz w:val="24"/>
                <w:szCs w:val="24"/>
              </w:rPr>
              <w:t>23.10.26</w:t>
            </w:r>
          </w:p>
          <w:p w:rsidR="6224D371" w:rsidP="08D68CD8" w:rsidRDefault="6224D371" w14:paraId="1CAA1704" w14:textId="6CC866E3">
            <w:pPr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08D68CD8" w:rsidR="6224D371">
              <w:rPr>
                <w:rFonts w:cs="Calibri" w:cstheme="minorAscii"/>
                <w:b w:val="1"/>
                <w:bCs w:val="1"/>
                <w:sz w:val="24"/>
                <w:szCs w:val="24"/>
              </w:rPr>
              <w:t>(Friday)</w:t>
            </w:r>
          </w:p>
        </w:tc>
      </w:tr>
      <w:tr w:rsidR="00CC6714" w:rsidTr="08D68CD8" w14:paraId="539FBE49" w14:textId="52B530DF">
        <w:tc>
          <w:tcPr>
            <w:tcW w:w="2161" w:type="dxa"/>
            <w:tcMar/>
          </w:tcPr>
          <w:p w:rsidRPr="001333D8" w:rsidR="00CC6714" w:rsidP="001333D8" w:rsidRDefault="00CC6714" w14:paraId="181976F9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23F5DF63" w14:textId="77777777">
            <w:pPr>
              <w:rPr>
                <w:bCs/>
                <w:color w:val="FF0000"/>
              </w:rPr>
            </w:pPr>
            <w:r w:rsidRPr="001333D8">
              <w:rPr>
                <w:bCs/>
                <w:color w:val="FF0000"/>
                <w:sz w:val="24"/>
              </w:rPr>
              <w:t>words beginning with -in/-il/-</w:t>
            </w:r>
            <w:proofErr w:type="spellStart"/>
            <w:r w:rsidRPr="001333D8">
              <w:rPr>
                <w:bCs/>
                <w:color w:val="FF0000"/>
                <w:sz w:val="24"/>
              </w:rPr>
              <w:t>im</w:t>
            </w:r>
            <w:proofErr w:type="spellEnd"/>
            <w:r w:rsidRPr="001333D8">
              <w:rPr>
                <w:bCs/>
                <w:color w:val="FF0000"/>
                <w:sz w:val="24"/>
              </w:rPr>
              <w:t>/-</w:t>
            </w:r>
            <w:proofErr w:type="spellStart"/>
            <w:r w:rsidRPr="001333D8">
              <w:rPr>
                <w:bCs/>
                <w:color w:val="FF0000"/>
                <w:sz w:val="24"/>
              </w:rPr>
              <w:t>ir</w:t>
            </w:r>
            <w:proofErr w:type="spellEnd"/>
          </w:p>
          <w:p w:rsidRPr="001333D8" w:rsidR="00CC6714" w:rsidP="001333D8" w:rsidRDefault="00CC6714" w14:paraId="0090844F" w14:textId="491A0088">
            <w:pPr>
              <w:rPr>
                <w:color w:val="FF0000"/>
              </w:rPr>
            </w:pPr>
          </w:p>
        </w:tc>
        <w:tc>
          <w:tcPr>
            <w:tcW w:w="2288" w:type="dxa"/>
            <w:tcMar/>
          </w:tcPr>
          <w:p w:rsidRPr="001333D8" w:rsidR="00CC6714" w:rsidP="001333D8" w:rsidRDefault="00CC6714" w14:paraId="2A87A3E5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3892FCEF" w14:textId="30A7543F">
            <w:pPr>
              <w:rPr>
                <w:color w:val="FF0000"/>
              </w:rPr>
            </w:pPr>
            <w:r w:rsidRPr="001333D8">
              <w:rPr>
                <w:color w:val="FF0000"/>
              </w:rPr>
              <w:t>– words ending in -</w:t>
            </w:r>
            <w:proofErr w:type="spellStart"/>
            <w:r w:rsidRPr="001333D8">
              <w:rPr>
                <w:color w:val="FF0000"/>
              </w:rPr>
              <w:t>cious</w:t>
            </w:r>
            <w:proofErr w:type="spellEnd"/>
            <w:r w:rsidRPr="001333D8">
              <w:rPr>
                <w:color w:val="FF0000"/>
              </w:rPr>
              <w:t>/-</w:t>
            </w:r>
            <w:proofErr w:type="spellStart"/>
            <w:r w:rsidRPr="001333D8">
              <w:rPr>
                <w:color w:val="FF0000"/>
              </w:rPr>
              <w:t>tious</w:t>
            </w:r>
            <w:proofErr w:type="spellEnd"/>
          </w:p>
        </w:tc>
        <w:tc>
          <w:tcPr>
            <w:tcW w:w="2161" w:type="dxa"/>
            <w:tcMar/>
          </w:tcPr>
          <w:p w:rsidRPr="001333D8" w:rsidR="00CC6714" w:rsidP="001333D8" w:rsidRDefault="00CC6714" w14:paraId="1E57B660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25566E08" w14:textId="25FC5146">
            <w:pPr>
              <w:rPr>
                <w:color w:val="FF0000"/>
              </w:rPr>
            </w:pPr>
            <w:r w:rsidRPr="001333D8">
              <w:rPr>
                <w:color w:val="FF0000"/>
              </w:rPr>
              <w:t>words ending in -</w:t>
            </w:r>
            <w:proofErr w:type="spellStart"/>
            <w:r w:rsidRPr="001333D8">
              <w:rPr>
                <w:color w:val="FF0000"/>
              </w:rPr>
              <w:t>cial</w:t>
            </w:r>
            <w:proofErr w:type="spellEnd"/>
            <w:r w:rsidRPr="001333D8">
              <w:rPr>
                <w:color w:val="FF0000"/>
              </w:rPr>
              <w:t>/-</w:t>
            </w:r>
            <w:proofErr w:type="spellStart"/>
            <w:r w:rsidRPr="001333D8">
              <w:rPr>
                <w:color w:val="FF0000"/>
              </w:rPr>
              <w:t>tial</w:t>
            </w:r>
            <w:proofErr w:type="spellEnd"/>
          </w:p>
        </w:tc>
        <w:tc>
          <w:tcPr>
            <w:tcW w:w="2161" w:type="dxa"/>
            <w:tcMar/>
          </w:tcPr>
          <w:p w:rsidRPr="001333D8" w:rsidR="00CC6714" w:rsidP="001333D8" w:rsidRDefault="00CC6714" w14:paraId="5BC6C072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339D5369" w14:textId="72D1C355">
            <w:pPr>
              <w:rPr>
                <w:color w:val="FF0000"/>
              </w:rPr>
            </w:pPr>
            <w:r w:rsidRPr="001333D8">
              <w:rPr>
                <w:color w:val="FF0000"/>
              </w:rPr>
              <w:t>words ending in -ant/-</w:t>
            </w:r>
            <w:proofErr w:type="spellStart"/>
            <w:r w:rsidRPr="001333D8">
              <w:rPr>
                <w:color w:val="FF0000"/>
              </w:rPr>
              <w:t>ent</w:t>
            </w:r>
            <w:proofErr w:type="spellEnd"/>
          </w:p>
        </w:tc>
        <w:tc>
          <w:tcPr>
            <w:tcW w:w="1907" w:type="dxa"/>
            <w:tcMar/>
          </w:tcPr>
          <w:p w:rsidRPr="001333D8" w:rsidR="00CC6714" w:rsidP="001333D8" w:rsidRDefault="00CC6714" w14:paraId="743F7F9F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49AB81CF" w14:textId="430FFEC2">
            <w:pPr>
              <w:rPr>
                <w:color w:val="FF0000"/>
              </w:rPr>
            </w:pPr>
            <w:r w:rsidRPr="001333D8">
              <w:rPr>
                <w:color w:val="FF0000"/>
              </w:rPr>
              <w:t>– homophones</w:t>
            </w:r>
          </w:p>
        </w:tc>
        <w:tc>
          <w:tcPr>
            <w:tcW w:w="2289" w:type="dxa"/>
            <w:tcMar/>
          </w:tcPr>
          <w:p w:rsidRPr="001333D8" w:rsidR="00CC6714" w:rsidP="001333D8" w:rsidRDefault="00CC6714" w14:paraId="57AD2607" w14:textId="77777777">
            <w:pPr>
              <w:rPr>
                <w:b/>
                <w:color w:val="FF0000"/>
                <w:sz w:val="24"/>
              </w:rPr>
            </w:pPr>
            <w:r w:rsidRPr="001333D8">
              <w:rPr>
                <w:b/>
                <w:color w:val="FF0000"/>
                <w:sz w:val="24"/>
              </w:rPr>
              <w:t xml:space="preserve">Focus: </w:t>
            </w:r>
          </w:p>
          <w:p w:rsidRPr="001333D8" w:rsidR="00CC6714" w:rsidP="001333D8" w:rsidRDefault="00CC6714" w14:paraId="0C20C4D0" w14:textId="2898B44F">
            <w:pPr>
              <w:rPr>
                <w:b/>
                <w:color w:val="FF0000"/>
                <w:sz w:val="24"/>
              </w:rPr>
            </w:pPr>
            <w:r w:rsidRPr="001333D8">
              <w:rPr>
                <w:color w:val="FF0000"/>
              </w:rPr>
              <w:t>year 5/6 word list 1</w:t>
            </w:r>
          </w:p>
        </w:tc>
        <w:tc>
          <w:tcPr>
            <w:tcW w:w="2289" w:type="dxa"/>
            <w:tcMar/>
          </w:tcPr>
          <w:p w:rsidR="3CBAB179" w:rsidP="08D68CD8" w:rsidRDefault="3CBAB179" w14:paraId="65BA4260" w14:textId="1ADC9508">
            <w:pPr>
              <w:pStyle w:val="Normal"/>
            </w:pPr>
            <w:r w:rsidRPr="08D68CD8" w:rsidR="3CBAB179">
              <w:rPr>
                <w:b w:val="1"/>
                <w:bCs w:val="1"/>
                <w:color w:val="FF0000"/>
                <w:sz w:val="24"/>
                <w:szCs w:val="24"/>
              </w:rPr>
              <w:t>Focus:</w:t>
            </w:r>
          </w:p>
          <w:p w:rsidR="3CBAB179" w:rsidP="08D68CD8" w:rsidRDefault="3CBAB179" w14:paraId="2C223AED" w14:textId="00C00967">
            <w:pPr>
              <w:pStyle w:val="Normal"/>
            </w:pPr>
            <w:r w:rsidRPr="08D68CD8" w:rsidR="3CBAB179">
              <w:rPr>
                <w:b w:val="1"/>
                <w:bCs w:val="1"/>
                <w:color w:val="FF0000"/>
                <w:sz w:val="24"/>
                <w:szCs w:val="24"/>
              </w:rPr>
              <w:t>Revision of this term's words.</w:t>
            </w:r>
          </w:p>
        </w:tc>
      </w:tr>
      <w:tr w:rsidR="00CC6714" w:rsidTr="08D68CD8" w14:paraId="4EE9E1B7" w14:textId="602B2552">
        <w:tc>
          <w:tcPr>
            <w:tcW w:w="2161" w:type="dxa"/>
            <w:tcMar/>
          </w:tcPr>
          <w:p w:rsidRPr="00503BAE" w:rsidR="00503BAE" w:rsidP="00503BAE" w:rsidRDefault="00503BAE" w14:paraId="35479011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inactive</w:t>
            </w:r>
          </w:p>
          <w:p w:rsidRPr="00503BAE" w:rsidR="00503BAE" w:rsidP="00503BAE" w:rsidRDefault="00503BAE" w14:paraId="156EAE9A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incorrect</w:t>
            </w:r>
          </w:p>
          <w:p w:rsidRPr="00503BAE" w:rsidR="00503BAE" w:rsidP="00503BAE" w:rsidRDefault="00503BAE" w14:paraId="522CF5ED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illegal</w:t>
            </w:r>
          </w:p>
          <w:p w:rsidRPr="00503BAE" w:rsidR="00503BAE" w:rsidP="00503BAE" w:rsidRDefault="00503BAE" w14:paraId="21E376D7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illegible</w:t>
            </w:r>
          </w:p>
          <w:p w:rsidRPr="00503BAE" w:rsidR="00503BAE" w:rsidP="00503BAE" w:rsidRDefault="00503BAE" w14:paraId="2E52E59B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impossible</w:t>
            </w:r>
          </w:p>
          <w:p w:rsidRPr="00503BAE" w:rsidR="00503BAE" w:rsidP="00503BAE" w:rsidRDefault="00503BAE" w14:paraId="3D3F3A6F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immature</w:t>
            </w:r>
          </w:p>
          <w:p w:rsidRPr="00503BAE" w:rsidR="00503BAE" w:rsidP="00503BAE" w:rsidRDefault="00503BAE" w14:paraId="3DB186F8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irregular</w:t>
            </w:r>
          </w:p>
          <w:p w:rsidRPr="00503BAE" w:rsidR="00503BAE" w:rsidP="00503BAE" w:rsidRDefault="00503BAE" w14:paraId="5E93BF58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imperfect</w:t>
            </w:r>
          </w:p>
          <w:p w:rsidRPr="00503BAE" w:rsidR="00503BAE" w:rsidP="00503BAE" w:rsidRDefault="00503BAE" w14:paraId="65207858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insane</w:t>
            </w:r>
          </w:p>
          <w:p w:rsidRPr="00F91EB5" w:rsidR="00CC6714" w:rsidP="00503BAE" w:rsidRDefault="00503BAE" w14:paraId="0B7CF452" w14:textId="29B5BEF5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incomplete</w:t>
            </w:r>
          </w:p>
        </w:tc>
        <w:tc>
          <w:tcPr>
            <w:tcW w:w="2288" w:type="dxa"/>
            <w:tcMar/>
          </w:tcPr>
          <w:p w:rsidRPr="00503BAE" w:rsidR="00503BAE" w:rsidP="00503BAE" w:rsidRDefault="00503BAE" w14:paraId="65246EB9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conscious</w:t>
            </w:r>
          </w:p>
          <w:p w:rsidRPr="00503BAE" w:rsidR="00503BAE" w:rsidP="00503BAE" w:rsidRDefault="00503BAE" w14:paraId="41B89915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delicious</w:t>
            </w:r>
          </w:p>
          <w:p w:rsidRPr="00503BAE" w:rsidR="00503BAE" w:rsidP="00503BAE" w:rsidRDefault="00503BAE" w14:paraId="61D5875B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precious</w:t>
            </w:r>
          </w:p>
          <w:p w:rsidRPr="00503BAE" w:rsidR="00503BAE" w:rsidP="00503BAE" w:rsidRDefault="00503BAE" w14:paraId="57B687E6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gracious</w:t>
            </w:r>
          </w:p>
          <w:p w:rsidRPr="00503BAE" w:rsidR="00503BAE" w:rsidP="00503BAE" w:rsidRDefault="00503BAE" w14:paraId="1088543B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spacious</w:t>
            </w:r>
          </w:p>
          <w:p w:rsidRPr="00503BAE" w:rsidR="00503BAE" w:rsidP="00503BAE" w:rsidRDefault="00503BAE" w14:paraId="59140E75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infectious</w:t>
            </w:r>
          </w:p>
          <w:p w:rsidRPr="00503BAE" w:rsidR="00503BAE" w:rsidP="00503BAE" w:rsidRDefault="00503BAE" w14:paraId="717B9317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ambitious</w:t>
            </w:r>
          </w:p>
          <w:p w:rsidRPr="00503BAE" w:rsidR="00503BAE" w:rsidP="00503BAE" w:rsidRDefault="00503BAE" w14:paraId="2CC6CB79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cautious</w:t>
            </w:r>
          </w:p>
          <w:p w:rsidRPr="00503BAE" w:rsidR="00503BAE" w:rsidP="00503BAE" w:rsidRDefault="00503BAE" w14:paraId="6178AD02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scrumptious</w:t>
            </w:r>
          </w:p>
          <w:p w:rsidRPr="00F91EB5" w:rsidR="00CC6714" w:rsidP="00503BAE" w:rsidRDefault="00503BAE" w14:paraId="7A36458B" w14:textId="6D920D93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anxious</w:t>
            </w:r>
          </w:p>
        </w:tc>
        <w:tc>
          <w:tcPr>
            <w:tcW w:w="2161" w:type="dxa"/>
            <w:tcMar/>
          </w:tcPr>
          <w:p w:rsidRPr="00503BAE" w:rsidR="00503BAE" w:rsidP="00503BAE" w:rsidRDefault="00503BAE" w14:paraId="7F8E5EA6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special</w:t>
            </w:r>
          </w:p>
          <w:p w:rsidRPr="00503BAE" w:rsidR="00503BAE" w:rsidP="00503BAE" w:rsidRDefault="00503BAE" w14:paraId="13D210A0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social</w:t>
            </w:r>
          </w:p>
          <w:p w:rsidRPr="00503BAE" w:rsidR="00503BAE" w:rsidP="00503BAE" w:rsidRDefault="00503BAE" w14:paraId="7CD48996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official</w:t>
            </w:r>
          </w:p>
          <w:p w:rsidRPr="00503BAE" w:rsidR="00503BAE" w:rsidP="00503BAE" w:rsidRDefault="00503BAE" w14:paraId="00AF39EE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artificial</w:t>
            </w:r>
          </w:p>
          <w:p w:rsidRPr="00503BAE" w:rsidR="00503BAE" w:rsidP="00503BAE" w:rsidRDefault="00503BAE" w14:paraId="5D4E0B71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torrential</w:t>
            </w:r>
          </w:p>
          <w:p w:rsidRPr="00503BAE" w:rsidR="00503BAE" w:rsidP="00503BAE" w:rsidRDefault="00503BAE" w14:paraId="1619DFCC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potential</w:t>
            </w:r>
          </w:p>
          <w:p w:rsidRPr="00503BAE" w:rsidR="00503BAE" w:rsidP="00503BAE" w:rsidRDefault="00503BAE" w14:paraId="79AB49B5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essential</w:t>
            </w:r>
          </w:p>
          <w:p w:rsidRPr="00503BAE" w:rsidR="00503BAE" w:rsidP="00503BAE" w:rsidRDefault="00503BAE" w14:paraId="3B37923A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facial</w:t>
            </w:r>
          </w:p>
          <w:p w:rsidRPr="00503BAE" w:rsidR="00503BAE" w:rsidP="00503BAE" w:rsidRDefault="00503BAE" w14:paraId="5DF17D15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confidential</w:t>
            </w:r>
          </w:p>
          <w:p w:rsidRPr="00F91EB5" w:rsidR="00CC6714" w:rsidP="00503BAE" w:rsidRDefault="00503BAE" w14:paraId="5F11DD8B" w14:textId="14586972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initial</w:t>
            </w:r>
          </w:p>
        </w:tc>
        <w:tc>
          <w:tcPr>
            <w:tcW w:w="2161" w:type="dxa"/>
            <w:tcMar/>
          </w:tcPr>
          <w:p w:rsidRPr="00503BAE" w:rsidR="00503BAE" w:rsidP="00503BAE" w:rsidRDefault="00503BAE" w14:paraId="36BB7956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patient</w:t>
            </w:r>
          </w:p>
          <w:p w:rsidRPr="00503BAE" w:rsidR="00503BAE" w:rsidP="00503BAE" w:rsidRDefault="00503BAE" w14:paraId="512AB261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vacant</w:t>
            </w:r>
          </w:p>
          <w:p w:rsidRPr="00503BAE" w:rsidR="00503BAE" w:rsidP="00503BAE" w:rsidRDefault="00503BAE" w14:paraId="6E0A20C8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decent</w:t>
            </w:r>
          </w:p>
          <w:p w:rsidRPr="00503BAE" w:rsidR="00503BAE" w:rsidP="00503BAE" w:rsidRDefault="00503BAE" w14:paraId="159887ED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innocent</w:t>
            </w:r>
          </w:p>
          <w:p w:rsidRPr="00503BAE" w:rsidR="00503BAE" w:rsidP="00503BAE" w:rsidRDefault="00503BAE" w14:paraId="17A35EE6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confident</w:t>
            </w:r>
          </w:p>
          <w:p w:rsidRPr="00503BAE" w:rsidR="00503BAE" w:rsidP="00503BAE" w:rsidRDefault="00503BAE" w14:paraId="717C6230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assistant</w:t>
            </w:r>
          </w:p>
          <w:p w:rsidRPr="00503BAE" w:rsidR="00503BAE" w:rsidP="00503BAE" w:rsidRDefault="00503BAE" w14:paraId="4BCFB3F6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elegant</w:t>
            </w:r>
          </w:p>
          <w:p w:rsidRPr="00503BAE" w:rsidR="00503BAE" w:rsidP="00503BAE" w:rsidRDefault="00503BAE" w14:paraId="7A37CD30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distant</w:t>
            </w:r>
          </w:p>
          <w:p w:rsidRPr="00503BAE" w:rsidR="00503BAE" w:rsidP="00503BAE" w:rsidRDefault="00503BAE" w14:paraId="49C7AF0F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important</w:t>
            </w:r>
          </w:p>
          <w:p w:rsidRPr="00F91EB5" w:rsidR="00CC6714" w:rsidP="00503BAE" w:rsidRDefault="00503BAE" w14:paraId="3906CAB8" w14:textId="0C93BFC6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silent</w:t>
            </w:r>
          </w:p>
        </w:tc>
        <w:tc>
          <w:tcPr>
            <w:tcW w:w="1907" w:type="dxa"/>
            <w:tcMar/>
          </w:tcPr>
          <w:p w:rsidRPr="00503BAE" w:rsidR="00503BAE" w:rsidP="00503BAE" w:rsidRDefault="00503BAE" w14:paraId="13F122D7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 xml:space="preserve">practise </w:t>
            </w:r>
          </w:p>
          <w:p w:rsidRPr="00503BAE" w:rsidR="00503BAE" w:rsidP="00503BAE" w:rsidRDefault="00503BAE" w14:paraId="24D24B0E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practice</w:t>
            </w:r>
          </w:p>
          <w:p w:rsidRPr="00503BAE" w:rsidR="00503BAE" w:rsidP="00503BAE" w:rsidRDefault="00503BAE" w14:paraId="32960D5C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 xml:space="preserve">desert </w:t>
            </w:r>
          </w:p>
          <w:p w:rsidRPr="00503BAE" w:rsidR="00503BAE" w:rsidP="00503BAE" w:rsidRDefault="00503BAE" w14:paraId="418B61E1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dessert</w:t>
            </w:r>
          </w:p>
          <w:p w:rsidRPr="00503BAE" w:rsidR="00503BAE" w:rsidP="00503BAE" w:rsidRDefault="00503BAE" w14:paraId="1B36DE51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 xml:space="preserve">weather </w:t>
            </w:r>
          </w:p>
          <w:p w:rsidRPr="00503BAE" w:rsidR="00503BAE" w:rsidP="00503BAE" w:rsidRDefault="00503BAE" w14:paraId="22FB7A48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whether</w:t>
            </w:r>
          </w:p>
          <w:p w:rsidRPr="00503BAE" w:rsidR="00503BAE" w:rsidP="00503BAE" w:rsidRDefault="00503BAE" w14:paraId="248EE01E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 xml:space="preserve">allowed </w:t>
            </w:r>
          </w:p>
          <w:p w:rsidRPr="00503BAE" w:rsidR="00503BAE" w:rsidP="00503BAE" w:rsidRDefault="00503BAE" w14:paraId="1838AF13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aloud</w:t>
            </w:r>
          </w:p>
          <w:p w:rsidRPr="00503BAE" w:rsidR="00503BAE" w:rsidP="00503BAE" w:rsidRDefault="00503BAE" w14:paraId="51A12D04" w14:textId="77777777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 xml:space="preserve">accept </w:t>
            </w:r>
          </w:p>
          <w:p w:rsidRPr="00F91EB5" w:rsidR="00CC6714" w:rsidP="00503BAE" w:rsidRDefault="00503BAE" w14:paraId="41A415EC" w14:textId="2F48C660">
            <w:pPr>
              <w:rPr>
                <w:sz w:val="28"/>
                <w:szCs w:val="28"/>
              </w:rPr>
            </w:pPr>
            <w:r w:rsidRPr="00503BAE">
              <w:rPr>
                <w:sz w:val="28"/>
                <w:szCs w:val="28"/>
              </w:rPr>
              <w:t>except</w:t>
            </w:r>
          </w:p>
        </w:tc>
        <w:tc>
          <w:tcPr>
            <w:tcW w:w="2289" w:type="dxa"/>
            <w:tcMar/>
          </w:tcPr>
          <w:p w:rsidRPr="001333D8" w:rsidR="00CC6714" w:rsidP="001333D8" w:rsidRDefault="00CC6714" w14:paraId="0705CEC3" w14:textId="77777777">
            <w:pPr>
              <w:rPr>
                <w:bCs/>
              </w:rPr>
            </w:pPr>
            <w:r w:rsidRPr="001333D8">
              <w:rPr>
                <w:bCs/>
              </w:rPr>
              <w:t>accommodate</w:t>
            </w:r>
          </w:p>
          <w:p w:rsidRPr="001333D8" w:rsidR="00CC6714" w:rsidP="001333D8" w:rsidRDefault="00CC6714" w14:paraId="04D9B26F" w14:textId="77777777">
            <w:pPr>
              <w:rPr>
                <w:bCs/>
              </w:rPr>
            </w:pPr>
            <w:r w:rsidRPr="001333D8">
              <w:rPr>
                <w:bCs/>
              </w:rPr>
              <w:t>accompany</w:t>
            </w:r>
          </w:p>
          <w:p w:rsidRPr="001333D8" w:rsidR="00CC6714" w:rsidP="001333D8" w:rsidRDefault="00CC6714" w14:paraId="2E9F0A84" w14:textId="77777777">
            <w:pPr>
              <w:rPr>
                <w:bCs/>
              </w:rPr>
            </w:pPr>
            <w:r w:rsidRPr="001333D8">
              <w:rPr>
                <w:bCs/>
              </w:rPr>
              <w:t>according</w:t>
            </w:r>
          </w:p>
          <w:p w:rsidRPr="001333D8" w:rsidR="00CC6714" w:rsidP="001333D8" w:rsidRDefault="00CC6714" w14:paraId="26633AA7" w14:textId="77777777">
            <w:pPr>
              <w:rPr>
                <w:bCs/>
              </w:rPr>
            </w:pPr>
            <w:r w:rsidRPr="001333D8">
              <w:rPr>
                <w:bCs/>
              </w:rPr>
              <w:t>occupy</w:t>
            </w:r>
          </w:p>
          <w:p w:rsidRPr="001333D8" w:rsidR="00CC6714" w:rsidP="001333D8" w:rsidRDefault="00CC6714" w14:paraId="47CDE432" w14:textId="77777777">
            <w:pPr>
              <w:rPr>
                <w:bCs/>
              </w:rPr>
            </w:pPr>
            <w:r w:rsidRPr="001333D8">
              <w:rPr>
                <w:bCs/>
              </w:rPr>
              <w:t>occur</w:t>
            </w:r>
          </w:p>
          <w:p w:rsidRPr="001333D8" w:rsidR="00CC6714" w:rsidP="001333D8" w:rsidRDefault="00CC6714" w14:paraId="40B82F9A" w14:textId="77777777">
            <w:pPr>
              <w:rPr>
                <w:bCs/>
              </w:rPr>
            </w:pPr>
            <w:r w:rsidRPr="001333D8">
              <w:rPr>
                <w:bCs/>
              </w:rPr>
              <w:t>immediate(</w:t>
            </w:r>
            <w:proofErr w:type="spellStart"/>
            <w:r w:rsidRPr="001333D8">
              <w:rPr>
                <w:bCs/>
              </w:rPr>
              <w:t>ly</w:t>
            </w:r>
            <w:proofErr w:type="spellEnd"/>
            <w:r w:rsidRPr="001333D8">
              <w:rPr>
                <w:bCs/>
              </w:rPr>
              <w:t>)</w:t>
            </w:r>
          </w:p>
          <w:p w:rsidRPr="001333D8" w:rsidR="00CC6714" w:rsidP="001333D8" w:rsidRDefault="00CC6714" w14:paraId="7506EDD3" w14:textId="77777777">
            <w:pPr>
              <w:rPr>
                <w:bCs/>
              </w:rPr>
            </w:pPr>
            <w:r w:rsidRPr="001333D8">
              <w:rPr>
                <w:bCs/>
              </w:rPr>
              <w:t>appreciate</w:t>
            </w:r>
          </w:p>
          <w:p w:rsidR="00CC6714" w:rsidP="001333D8" w:rsidRDefault="00CC6714" w14:paraId="672FE418" w14:textId="77777777">
            <w:pPr>
              <w:rPr>
                <w:bCs/>
              </w:rPr>
            </w:pPr>
            <w:r w:rsidRPr="001333D8">
              <w:rPr>
                <w:bCs/>
              </w:rPr>
              <w:t>apparent</w:t>
            </w:r>
          </w:p>
          <w:p w:rsidRPr="001333D8" w:rsidR="00CC6714" w:rsidP="001333D8" w:rsidRDefault="00CC6714" w14:paraId="60FB8C77" w14:textId="77777777">
            <w:pPr>
              <w:rPr>
                <w:bCs/>
              </w:rPr>
            </w:pPr>
            <w:r w:rsidRPr="001333D8">
              <w:rPr>
                <w:bCs/>
              </w:rPr>
              <w:t>committee</w:t>
            </w:r>
          </w:p>
          <w:p w:rsidRPr="001333D8" w:rsidR="00CC6714" w:rsidP="001333D8" w:rsidRDefault="00CC6714" w14:paraId="2D48A1D9" w14:textId="77777777">
            <w:pPr>
              <w:rPr>
                <w:bCs/>
              </w:rPr>
            </w:pPr>
            <w:r w:rsidRPr="001333D8">
              <w:rPr>
                <w:bCs/>
              </w:rPr>
              <w:t>communicate</w:t>
            </w:r>
          </w:p>
          <w:p w:rsidRPr="001333D8" w:rsidR="00CC6714" w:rsidP="001333D8" w:rsidRDefault="00CC6714" w14:paraId="5675DBE5" w14:textId="77777777">
            <w:pPr>
              <w:rPr>
                <w:bCs/>
              </w:rPr>
            </w:pPr>
            <w:r w:rsidRPr="001333D8">
              <w:rPr>
                <w:bCs/>
              </w:rPr>
              <w:t>community</w:t>
            </w:r>
          </w:p>
          <w:p w:rsidRPr="001333D8" w:rsidR="00CC6714" w:rsidP="001333D8" w:rsidRDefault="00CC6714" w14:paraId="0281C6C6" w14:textId="77777777">
            <w:pPr>
              <w:rPr>
                <w:bCs/>
              </w:rPr>
            </w:pPr>
            <w:r w:rsidRPr="001333D8">
              <w:rPr>
                <w:bCs/>
              </w:rPr>
              <w:t>embarrass</w:t>
            </w:r>
          </w:p>
          <w:p w:rsidRPr="001333D8" w:rsidR="00CC6714" w:rsidP="001333D8" w:rsidRDefault="00CC6714" w14:paraId="47B34098" w14:textId="77777777">
            <w:pPr>
              <w:rPr>
                <w:bCs/>
              </w:rPr>
            </w:pPr>
            <w:r w:rsidRPr="001333D8">
              <w:rPr>
                <w:bCs/>
              </w:rPr>
              <w:t>exaggerate</w:t>
            </w:r>
          </w:p>
          <w:p w:rsidRPr="001333D8" w:rsidR="00CC6714" w:rsidP="001333D8" w:rsidRDefault="00CC6714" w14:paraId="42C1D692" w14:textId="77777777">
            <w:pPr>
              <w:rPr>
                <w:bCs/>
              </w:rPr>
            </w:pPr>
            <w:r w:rsidRPr="001333D8">
              <w:rPr>
                <w:bCs/>
              </w:rPr>
              <w:t>excellent</w:t>
            </w:r>
          </w:p>
          <w:p w:rsidRPr="001333D8" w:rsidR="00CC6714" w:rsidP="001333D8" w:rsidRDefault="00CC6714" w14:paraId="2151773B" w14:textId="77777777">
            <w:pPr>
              <w:rPr>
                <w:bCs/>
              </w:rPr>
            </w:pPr>
            <w:r w:rsidRPr="001333D8">
              <w:rPr>
                <w:bCs/>
              </w:rPr>
              <w:t>opportunity</w:t>
            </w:r>
          </w:p>
          <w:p w:rsidRPr="00106245" w:rsidR="00CC6714" w:rsidP="001333D8" w:rsidRDefault="00CC6714" w14:paraId="724398BF" w14:textId="4D57E441">
            <w:pPr>
              <w:rPr>
                <w:bCs/>
              </w:rPr>
            </w:pPr>
            <w:r w:rsidRPr="001333D8">
              <w:rPr>
                <w:bCs/>
              </w:rPr>
              <w:t>marvellous</w:t>
            </w:r>
          </w:p>
        </w:tc>
        <w:tc>
          <w:tcPr>
            <w:tcW w:w="2289" w:type="dxa"/>
            <w:tcMar/>
          </w:tcPr>
          <w:p w:rsidR="7D9DCA8B" w:rsidP="08D68CD8" w:rsidRDefault="7D9DCA8B" w14:paraId="0F277CBB" w14:textId="29B8F273">
            <w:pPr>
              <w:pStyle w:val="Normal"/>
            </w:pPr>
            <w:r w:rsidR="7D9DCA8B">
              <w:rPr/>
              <w:t xml:space="preserve">Please look over all the words you have learnt this term. </w:t>
            </w:r>
          </w:p>
        </w:tc>
      </w:tr>
    </w:tbl>
    <w:p w:rsidR="00BE3C36" w:rsidP="001333D8" w:rsidRDefault="001333D8" w14:paraId="7D85014B" w14:textId="651B0239">
      <w:r>
        <w:t xml:space="preserve"> </w:t>
      </w:r>
    </w:p>
    <w:sectPr w:rsidR="00BE3C36" w:rsidSect="00BE3C3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dirty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C36"/>
    <w:rsid w:val="00106245"/>
    <w:rsid w:val="001333D8"/>
    <w:rsid w:val="00260459"/>
    <w:rsid w:val="004523D7"/>
    <w:rsid w:val="004C3C5F"/>
    <w:rsid w:val="00503BAE"/>
    <w:rsid w:val="0052060E"/>
    <w:rsid w:val="005916E1"/>
    <w:rsid w:val="00613277"/>
    <w:rsid w:val="007366C8"/>
    <w:rsid w:val="00987612"/>
    <w:rsid w:val="009B6331"/>
    <w:rsid w:val="009F485E"/>
    <w:rsid w:val="00BE3C36"/>
    <w:rsid w:val="00C30F29"/>
    <w:rsid w:val="00CC6714"/>
    <w:rsid w:val="00F91EB5"/>
    <w:rsid w:val="07FDEFF4"/>
    <w:rsid w:val="08D68CD8"/>
    <w:rsid w:val="08EC378B"/>
    <w:rsid w:val="0A23549C"/>
    <w:rsid w:val="0EA23185"/>
    <w:rsid w:val="0F97AB12"/>
    <w:rsid w:val="1AEEE797"/>
    <w:rsid w:val="20E91416"/>
    <w:rsid w:val="26614F2B"/>
    <w:rsid w:val="2898B517"/>
    <w:rsid w:val="2A29CD3D"/>
    <w:rsid w:val="2DE804CA"/>
    <w:rsid w:val="3032B47B"/>
    <w:rsid w:val="3531E6B7"/>
    <w:rsid w:val="3A18C4E3"/>
    <w:rsid w:val="3C13B01A"/>
    <w:rsid w:val="3CBAB179"/>
    <w:rsid w:val="3E571C4C"/>
    <w:rsid w:val="429DB391"/>
    <w:rsid w:val="4454CEFD"/>
    <w:rsid w:val="454C4594"/>
    <w:rsid w:val="46662FFE"/>
    <w:rsid w:val="46C13931"/>
    <w:rsid w:val="4F850E78"/>
    <w:rsid w:val="509CBC9F"/>
    <w:rsid w:val="53AD9DA5"/>
    <w:rsid w:val="540EE866"/>
    <w:rsid w:val="57F294B2"/>
    <w:rsid w:val="5925F0E0"/>
    <w:rsid w:val="5B6B59B0"/>
    <w:rsid w:val="5D73D74F"/>
    <w:rsid w:val="6224D371"/>
    <w:rsid w:val="67CB61F1"/>
    <w:rsid w:val="6C60CAEA"/>
    <w:rsid w:val="7459E444"/>
    <w:rsid w:val="781ECC0C"/>
    <w:rsid w:val="7D9DCA8B"/>
    <w:rsid w:val="7E0D9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8874A"/>
  <w15:chartTrackingRefBased/>
  <w15:docId w15:val="{FFF591C9-B74E-4C3C-8283-7EAF00FE0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3C3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3277"/>
    <w:pPr>
      <w:spacing w:after="0" w:line="240" w:lineRule="auto"/>
    </w:pPr>
    <w:rPr>
      <w:rFonts w:ascii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13277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1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7AC6181425504B8487929023472C4E" ma:contentTypeVersion="27" ma:contentTypeDescription="Create a new document." ma:contentTypeScope="" ma:versionID="589c502929d163dc88f4be1d6625a321">
  <xsd:schema xmlns:xsd="http://www.w3.org/2001/XMLSchema" xmlns:xs="http://www.w3.org/2001/XMLSchema" xmlns:p="http://schemas.microsoft.com/office/2006/metadata/properties" xmlns:ns2="0ea71473-d876-486b-abc9-ea6d3a59b4eb" xmlns:ns3="d7a9adb6-247b-49c6-9014-209b9da1a3a5" xmlns:ns4="e0b045d0-4ddc-487a-99f6-fe117bbebfce" xmlns:ns5="a4614880-16ad-4dd8-a896-a716585f23d8" targetNamespace="http://schemas.microsoft.com/office/2006/metadata/properties" ma:root="true" ma:fieldsID="2c4f4e85bc0167b73b21bd7f97252b7c" ns2:_="" ns3:_="" ns4:_="" ns5:_="">
    <xsd:import namespace="0ea71473-d876-486b-abc9-ea6d3a59b4eb"/>
    <xsd:import namespace="d7a9adb6-247b-49c6-9014-209b9da1a3a5"/>
    <xsd:import namespace="e0b045d0-4ddc-487a-99f6-fe117bbebfce"/>
    <xsd:import namespace="a4614880-16ad-4dd8-a896-a716585f2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71473-d876-486b-abc9-ea6d3a59b4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9adb6-247b-49c6-9014-209b9da1a3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b045d0-4ddc-487a-99f6-fe117bbebfc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592f176-da5c-4d9d-91f7-6f49c242b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14880-16ad-4dd8-a896-a716585f23d8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d32a7d4-c44c-48ec-8b24-f48f31390401}" ma:internalName="TaxCatchAll" ma:showField="CatchAllData" ma:web="a4614880-16ad-4dd8-a896-a716585f2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b045d0-4ddc-487a-99f6-fe117bbebfce">
      <Terms xmlns="http://schemas.microsoft.com/office/infopath/2007/PartnerControls"/>
    </lcf76f155ced4ddcb4097134ff3c332f>
    <TaxCatchAll xmlns="a4614880-16ad-4dd8-a896-a716585f23d8" xsi:nil="true"/>
  </documentManagement>
</p:properties>
</file>

<file path=customXml/itemProps1.xml><?xml version="1.0" encoding="utf-8"?>
<ds:datastoreItem xmlns:ds="http://schemas.openxmlformats.org/officeDocument/2006/customXml" ds:itemID="{FBCF2EF5-D826-4AD2-95AA-20FA0195567F}"/>
</file>

<file path=customXml/itemProps2.xml><?xml version="1.0" encoding="utf-8"?>
<ds:datastoreItem xmlns:ds="http://schemas.openxmlformats.org/officeDocument/2006/customXml" ds:itemID="{746FDE2E-E8BE-473C-B927-7BE00E33BF3F}"/>
</file>

<file path=customXml/itemProps3.xml><?xml version="1.0" encoding="utf-8"?>
<ds:datastoreItem xmlns:ds="http://schemas.openxmlformats.org/officeDocument/2006/customXml" ds:itemID="{51E8A294-BC6A-4350-901F-2C9B0AF2733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Crockenhill Primary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Angus</dc:creator>
  <cp:keywords/>
  <dc:description/>
  <cp:lastModifiedBy>Johanna Brown</cp:lastModifiedBy>
  <cp:revision>5</cp:revision>
  <cp:lastPrinted>2021-09-28T07:06:00Z</cp:lastPrinted>
  <dcterms:created xsi:type="dcterms:W3CDTF">2022-08-30T16:52:00Z</dcterms:created>
  <dcterms:modified xsi:type="dcterms:W3CDTF">2026-09-01T12:04:01Z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0x010100857AC6181425504B8487929023472C4E</vt:lpwstr>
  </property>
  <property fmtid="{D5CDD505-2E9C-101B-9397-08002B2CF9AE}" pid="3" name="MediaServiceImageTags">
    <vt:lpwstr/>
  </property>
</Properties>
</file>